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FCC45" w14:textId="6E2000E4" w:rsidR="00106F2D" w:rsidRPr="003B14D1" w:rsidRDefault="00104F73">
      <w:pPr>
        <w:rPr>
          <w:rFonts w:ascii="Times New Roman" w:hAnsi="Times New Roman" w:cs="Times New Roman"/>
          <w:b/>
          <w:bCs/>
          <w:sz w:val="24"/>
          <w:szCs w:val="24"/>
        </w:rPr>
      </w:pPr>
      <w:r w:rsidRPr="003B14D1">
        <w:rPr>
          <w:rFonts w:ascii="Times New Roman" w:hAnsi="Times New Roman" w:cs="Times New Roman"/>
          <w:b/>
          <w:bCs/>
          <w:sz w:val="24"/>
          <w:szCs w:val="24"/>
        </w:rPr>
        <w:t>December 15, 2025</w:t>
      </w:r>
    </w:p>
    <w:p w14:paraId="3DB2230B" w14:textId="77777777" w:rsidR="003B14D1" w:rsidRDefault="003B14D1">
      <w:pPr>
        <w:rPr>
          <w:rFonts w:ascii="Times New Roman" w:hAnsi="Times New Roman" w:cs="Times New Roman"/>
          <w:b/>
          <w:bCs/>
          <w:sz w:val="24"/>
          <w:szCs w:val="24"/>
        </w:rPr>
      </w:pPr>
    </w:p>
    <w:p w14:paraId="1159B32D" w14:textId="29D078AC" w:rsidR="00104F73" w:rsidRPr="00563B48" w:rsidRDefault="00563B48">
      <w:pPr>
        <w:rPr>
          <w:rFonts w:ascii="Times New Roman" w:hAnsi="Times New Roman" w:cs="Times New Roman"/>
          <w:b/>
          <w:bCs/>
          <w:sz w:val="24"/>
          <w:szCs w:val="24"/>
        </w:rPr>
      </w:pPr>
      <w:r>
        <w:rPr>
          <w:rFonts w:ascii="Times New Roman" w:hAnsi="Times New Roman" w:cs="Times New Roman"/>
          <w:b/>
          <w:bCs/>
          <w:sz w:val="24"/>
          <w:szCs w:val="24"/>
        </w:rPr>
        <w:t>Job Announcement:</w:t>
      </w:r>
    </w:p>
    <w:p w14:paraId="009FB941" w14:textId="77777777" w:rsidR="006E0DF8" w:rsidRDefault="006E0DF8" w:rsidP="006E0DF8">
      <w:pPr>
        <w:pStyle w:val="Default"/>
        <w:rPr>
          <w:rFonts w:ascii="Times New Roman" w:hAnsi="Times New Roman" w:cs="Times New Roman"/>
        </w:rPr>
      </w:pPr>
    </w:p>
    <w:p w14:paraId="54F1A289" w14:textId="77777777" w:rsidR="003B14D1" w:rsidRPr="006E0DF8" w:rsidRDefault="003B14D1" w:rsidP="006E0DF8">
      <w:pPr>
        <w:pStyle w:val="Default"/>
        <w:rPr>
          <w:rFonts w:ascii="Times New Roman" w:hAnsi="Times New Roman" w:cs="Times New Roman"/>
        </w:rPr>
      </w:pPr>
    </w:p>
    <w:p w14:paraId="0A92AF75" w14:textId="77777777" w:rsidR="006E0DF8" w:rsidRPr="006E0DF8" w:rsidRDefault="006E0DF8" w:rsidP="006E0DF8">
      <w:pPr>
        <w:pStyle w:val="Default"/>
        <w:rPr>
          <w:rFonts w:ascii="Times New Roman" w:hAnsi="Times New Roman" w:cs="Times New Roman"/>
          <w:b/>
          <w:bCs/>
          <w:color w:val="323232"/>
        </w:rPr>
      </w:pPr>
      <w:r w:rsidRPr="006E0DF8">
        <w:rPr>
          <w:rFonts w:ascii="Times New Roman" w:hAnsi="Times New Roman" w:cs="Times New Roman"/>
          <w:b/>
          <w:bCs/>
          <w:color w:val="323232"/>
        </w:rPr>
        <w:t>Position:</w:t>
      </w:r>
      <w:r w:rsidRPr="006E0DF8">
        <w:rPr>
          <w:rFonts w:ascii="Times New Roman" w:hAnsi="Times New Roman" w:cs="Times New Roman"/>
          <w:b/>
          <w:bCs/>
          <w:color w:val="323232"/>
        </w:rPr>
        <w:tab/>
        <w:t>Tribal Natural Resource Director</w:t>
      </w:r>
    </w:p>
    <w:p w14:paraId="3861E1DD" w14:textId="77777777" w:rsidR="006E0DF8" w:rsidRPr="006E0DF8" w:rsidRDefault="006E0DF8" w:rsidP="006E0DF8">
      <w:pPr>
        <w:pStyle w:val="Default"/>
        <w:rPr>
          <w:rFonts w:ascii="Times New Roman" w:hAnsi="Times New Roman" w:cs="Times New Roman"/>
          <w:b/>
          <w:bCs/>
          <w:color w:val="323232"/>
        </w:rPr>
      </w:pPr>
      <w:r w:rsidRPr="006E0DF8">
        <w:rPr>
          <w:rFonts w:ascii="Times New Roman" w:hAnsi="Times New Roman" w:cs="Times New Roman"/>
          <w:b/>
          <w:bCs/>
          <w:color w:val="323232"/>
        </w:rPr>
        <w:t>Location:</w:t>
      </w:r>
      <w:r w:rsidRPr="006E0DF8">
        <w:rPr>
          <w:rFonts w:ascii="Times New Roman" w:hAnsi="Times New Roman" w:cs="Times New Roman"/>
          <w:b/>
          <w:bCs/>
          <w:color w:val="323232"/>
        </w:rPr>
        <w:tab/>
        <w:t>Mono Lake, California</w:t>
      </w:r>
    </w:p>
    <w:p w14:paraId="1E22AFC5" w14:textId="77777777" w:rsidR="006E0DF8" w:rsidRPr="006E0DF8" w:rsidRDefault="006E0DF8" w:rsidP="006E0DF8">
      <w:pPr>
        <w:pStyle w:val="Default"/>
        <w:rPr>
          <w:rFonts w:ascii="Times New Roman" w:hAnsi="Times New Roman" w:cs="Times New Roman"/>
          <w:b/>
          <w:bCs/>
          <w:color w:val="323232"/>
        </w:rPr>
      </w:pPr>
      <w:r w:rsidRPr="006E0DF8">
        <w:rPr>
          <w:rFonts w:ascii="Times New Roman" w:hAnsi="Times New Roman" w:cs="Times New Roman"/>
          <w:b/>
          <w:bCs/>
          <w:color w:val="323232"/>
        </w:rPr>
        <w:t>Supervisor:</w:t>
      </w:r>
      <w:r w:rsidRPr="006E0DF8">
        <w:rPr>
          <w:rFonts w:ascii="Times New Roman" w:hAnsi="Times New Roman" w:cs="Times New Roman"/>
          <w:b/>
          <w:bCs/>
          <w:color w:val="323232"/>
        </w:rPr>
        <w:tab/>
        <w:t>Tribal Chair</w:t>
      </w:r>
    </w:p>
    <w:p w14:paraId="33BDD782" w14:textId="77777777" w:rsidR="006E0DF8" w:rsidRPr="006E0DF8" w:rsidRDefault="006E0DF8" w:rsidP="006E0DF8">
      <w:pPr>
        <w:pStyle w:val="Default"/>
        <w:rPr>
          <w:rFonts w:ascii="Times New Roman" w:hAnsi="Times New Roman" w:cs="Times New Roman"/>
          <w:b/>
          <w:bCs/>
          <w:color w:val="323232"/>
        </w:rPr>
      </w:pPr>
      <w:r w:rsidRPr="006E0DF8">
        <w:rPr>
          <w:rFonts w:ascii="Times New Roman" w:hAnsi="Times New Roman" w:cs="Times New Roman"/>
          <w:b/>
          <w:bCs/>
          <w:color w:val="323232"/>
        </w:rPr>
        <w:t xml:space="preserve">Pay Grade: </w:t>
      </w:r>
      <w:r w:rsidRPr="006E0DF8">
        <w:rPr>
          <w:rFonts w:ascii="Times New Roman" w:hAnsi="Times New Roman" w:cs="Times New Roman"/>
          <w:b/>
          <w:bCs/>
          <w:color w:val="323232"/>
        </w:rPr>
        <w:tab/>
        <w:t xml:space="preserve">$40-$50 per hour Depending on Qualification and Experience </w:t>
      </w:r>
    </w:p>
    <w:p w14:paraId="15015FE2" w14:textId="77777777" w:rsidR="006E0DF8" w:rsidRPr="006E0DF8" w:rsidRDefault="006E0DF8" w:rsidP="006E0DF8">
      <w:pPr>
        <w:pStyle w:val="Default"/>
        <w:ind w:left="1440" w:hanging="1440"/>
        <w:rPr>
          <w:rFonts w:ascii="Times New Roman" w:hAnsi="Times New Roman" w:cs="Times New Roman"/>
          <w:color w:val="323232"/>
        </w:rPr>
      </w:pPr>
      <w:r w:rsidRPr="006E0DF8">
        <w:rPr>
          <w:rFonts w:ascii="Times New Roman" w:hAnsi="Times New Roman" w:cs="Times New Roman"/>
          <w:b/>
          <w:bCs/>
          <w:color w:val="323232"/>
        </w:rPr>
        <w:t>Duration:</w:t>
      </w:r>
      <w:r w:rsidRPr="006E0DF8">
        <w:rPr>
          <w:rFonts w:ascii="Times New Roman" w:hAnsi="Times New Roman" w:cs="Times New Roman"/>
          <w:b/>
          <w:bCs/>
          <w:color w:val="323232"/>
        </w:rPr>
        <w:tab/>
        <w:t>Full Time, One-Year Appointment.  Extension possible pending satisfactory performance and attainment of new funding.</w:t>
      </w:r>
      <w:r w:rsidRPr="006E0DF8">
        <w:rPr>
          <w:rFonts w:ascii="Times New Roman" w:hAnsi="Times New Roman" w:cs="Times New Roman"/>
          <w:color w:val="323232"/>
        </w:rPr>
        <w:t xml:space="preserve"> </w:t>
      </w:r>
    </w:p>
    <w:p w14:paraId="70C829C8" w14:textId="77777777" w:rsidR="006E0DF8" w:rsidRDefault="006E0DF8" w:rsidP="006E0DF8">
      <w:pPr>
        <w:rPr>
          <w:rFonts w:ascii="Times New Roman" w:hAnsi="Times New Roman" w:cs="Times New Roman"/>
          <w:sz w:val="24"/>
          <w:szCs w:val="24"/>
        </w:rPr>
      </w:pPr>
    </w:p>
    <w:p w14:paraId="29279418" w14:textId="77777777" w:rsidR="003B14D1" w:rsidRPr="006E0DF8" w:rsidRDefault="003B14D1" w:rsidP="006E0DF8">
      <w:pPr>
        <w:rPr>
          <w:rFonts w:ascii="Times New Roman" w:hAnsi="Times New Roman" w:cs="Times New Roman"/>
          <w:sz w:val="24"/>
          <w:szCs w:val="24"/>
        </w:rPr>
      </w:pPr>
    </w:p>
    <w:p w14:paraId="49F7BED7" w14:textId="77777777" w:rsidR="006E0DF8" w:rsidRPr="006E0DF8" w:rsidRDefault="006E0DF8" w:rsidP="006E0DF8">
      <w:pPr>
        <w:rPr>
          <w:rFonts w:ascii="Times New Roman" w:hAnsi="Times New Roman" w:cs="Times New Roman"/>
          <w:iCs/>
          <w:spacing w:val="-2"/>
          <w:sz w:val="24"/>
          <w:szCs w:val="24"/>
        </w:rPr>
      </w:pPr>
      <w:r w:rsidRPr="006E0DF8">
        <w:rPr>
          <w:rFonts w:ascii="Times New Roman" w:hAnsi="Times New Roman" w:cs="Times New Roman"/>
          <w:sz w:val="24"/>
          <w:szCs w:val="24"/>
        </w:rPr>
        <w:t xml:space="preserve">Position Summary:  </w:t>
      </w:r>
      <w:r w:rsidRPr="006E0DF8">
        <w:rPr>
          <w:rFonts w:ascii="Times New Roman" w:hAnsi="Times New Roman" w:cs="Times New Roman"/>
          <w:spacing w:val="-2"/>
          <w:sz w:val="24"/>
          <w:szCs w:val="24"/>
        </w:rPr>
        <w:t xml:space="preserve">The </w:t>
      </w:r>
      <w:r w:rsidRPr="006E0DF8">
        <w:rPr>
          <w:rFonts w:ascii="Times New Roman" w:hAnsi="Times New Roman" w:cs="Times New Roman"/>
          <w:iCs/>
          <w:spacing w:val="-2"/>
          <w:sz w:val="24"/>
          <w:szCs w:val="24"/>
        </w:rPr>
        <w:t>Kootzaduka’a Tribal Natural Resources Capacity Building Project is designed to hire an experienced and qualified individual to serve as the founding Tribal Natural Resources Director who will establish the framework for a Tribal Natural Resources Department (TNRD) with the intent that the TNRD will support the Kootzaduka’a Tribe of California and Nevada (Tribe) in protecting and stewarding natural resources that are important to the Tribe.  The concepts ingrained in the TNRD are informed by traditional indigenous knowledge and by western science concepts both of which prioritize nature-based solutions that are known to provide optimal outcomes that benefit the Tribe, land, water, wildlife, and heritage.  The founding Tribal Natural Resource Director will be forward thinking in developing strategies, mitigations, and solutions to deal with the stewardship of biotic and abiotic natural resources that are increasingly under threat due to climate change and growing competition of all life forms for limited resources and will s</w:t>
      </w:r>
      <w:r w:rsidRPr="006E0DF8">
        <w:rPr>
          <w:rFonts w:ascii="Times New Roman" w:hAnsi="Times New Roman" w:cs="Times New Roman"/>
          <w:sz w:val="24"/>
          <w:szCs w:val="24"/>
        </w:rPr>
        <w:t>trategize and plan for the creation of a Tribal Natural Resource Department (TNRD) that will serve the needs of the Kootzaduka’a Tribe of California and Nevada in developing short-term and long-term goals as the Tribe builds capacity,</w:t>
      </w:r>
    </w:p>
    <w:p w14:paraId="40610836" w14:textId="77777777" w:rsidR="006E0DF8" w:rsidRDefault="006E0DF8" w:rsidP="006E0DF8">
      <w:pPr>
        <w:adjustRightInd w:val="0"/>
        <w:rPr>
          <w:rFonts w:ascii="Times New Roman" w:hAnsi="Times New Roman" w:cs="Times New Roman"/>
          <w:b/>
          <w:bCs/>
          <w:color w:val="000000"/>
          <w:sz w:val="24"/>
          <w:szCs w:val="24"/>
        </w:rPr>
      </w:pPr>
    </w:p>
    <w:p w14:paraId="5F641CB0" w14:textId="77777777" w:rsidR="003B14D1" w:rsidRDefault="003B14D1" w:rsidP="006E0DF8">
      <w:pPr>
        <w:adjustRightInd w:val="0"/>
        <w:rPr>
          <w:rFonts w:ascii="Times New Roman" w:hAnsi="Times New Roman" w:cs="Times New Roman"/>
          <w:b/>
          <w:bCs/>
          <w:color w:val="000000"/>
          <w:sz w:val="24"/>
          <w:szCs w:val="24"/>
        </w:rPr>
      </w:pPr>
    </w:p>
    <w:p w14:paraId="7DD88CF1" w14:textId="77777777" w:rsidR="003B14D1" w:rsidRDefault="003B14D1" w:rsidP="006E0DF8">
      <w:pPr>
        <w:adjustRightInd w:val="0"/>
        <w:rPr>
          <w:rFonts w:ascii="Times New Roman" w:hAnsi="Times New Roman" w:cs="Times New Roman"/>
          <w:b/>
          <w:bCs/>
          <w:color w:val="000000"/>
          <w:sz w:val="24"/>
          <w:szCs w:val="24"/>
        </w:rPr>
      </w:pPr>
    </w:p>
    <w:p w14:paraId="6A941D22" w14:textId="77777777" w:rsidR="003B14D1" w:rsidRDefault="003B14D1" w:rsidP="006E0DF8">
      <w:pPr>
        <w:adjustRightInd w:val="0"/>
        <w:rPr>
          <w:rFonts w:ascii="Times New Roman" w:hAnsi="Times New Roman" w:cs="Times New Roman"/>
          <w:b/>
          <w:bCs/>
          <w:color w:val="000000"/>
          <w:sz w:val="24"/>
          <w:szCs w:val="24"/>
        </w:rPr>
      </w:pPr>
    </w:p>
    <w:p w14:paraId="45F0D032" w14:textId="77777777" w:rsidR="003B14D1" w:rsidRPr="006E0DF8" w:rsidRDefault="003B14D1" w:rsidP="006E0DF8">
      <w:pPr>
        <w:adjustRightInd w:val="0"/>
        <w:rPr>
          <w:rFonts w:ascii="Times New Roman" w:hAnsi="Times New Roman" w:cs="Times New Roman"/>
          <w:b/>
          <w:bCs/>
          <w:color w:val="000000"/>
          <w:sz w:val="24"/>
          <w:szCs w:val="24"/>
        </w:rPr>
      </w:pPr>
    </w:p>
    <w:p w14:paraId="6584CBBE" w14:textId="77777777" w:rsidR="006E0DF8" w:rsidRPr="006E0DF8" w:rsidRDefault="006E0DF8" w:rsidP="006E0DF8">
      <w:pPr>
        <w:adjustRightInd w:val="0"/>
        <w:rPr>
          <w:rFonts w:ascii="Times New Roman" w:hAnsi="Times New Roman" w:cs="Times New Roman"/>
          <w:b/>
          <w:bCs/>
          <w:color w:val="000000"/>
          <w:sz w:val="24"/>
          <w:szCs w:val="24"/>
        </w:rPr>
      </w:pPr>
      <w:r w:rsidRPr="006E0DF8">
        <w:rPr>
          <w:rFonts w:ascii="Times New Roman" w:hAnsi="Times New Roman" w:cs="Times New Roman"/>
          <w:b/>
          <w:bCs/>
          <w:color w:val="000000"/>
          <w:sz w:val="24"/>
          <w:szCs w:val="24"/>
        </w:rPr>
        <w:lastRenderedPageBreak/>
        <w:t>Key Duties and Responsibilities for the Director of the Tribal Natural Resource Department</w:t>
      </w:r>
      <w:r w:rsidRPr="006E0DF8">
        <w:rPr>
          <w:rFonts w:ascii="Times New Roman" w:hAnsi="Times New Roman" w:cs="Times New Roman"/>
          <w:sz w:val="24"/>
          <w:szCs w:val="24"/>
        </w:rPr>
        <w:t>:</w:t>
      </w:r>
    </w:p>
    <w:p w14:paraId="328926D8"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p>
    <w:p w14:paraId="52A3F8BF"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r w:rsidRPr="006E0DF8">
        <w:rPr>
          <w:rFonts w:ascii="Times New Roman" w:hAnsi="Times New Roman" w:cs="Times New Roman"/>
          <w:color w:val="000000"/>
          <w:sz w:val="24"/>
          <w:szCs w:val="24"/>
        </w:rPr>
        <w:t xml:space="preserve"> </w:t>
      </w:r>
      <w:r w:rsidRPr="006E0DF8">
        <w:rPr>
          <w:rFonts w:ascii="Times New Roman" w:hAnsi="Times New Roman" w:cs="Times New Roman"/>
          <w:i/>
          <w:iCs/>
          <w:color w:val="000000"/>
          <w:sz w:val="24"/>
          <w:szCs w:val="24"/>
        </w:rPr>
        <w:t xml:space="preserve">The following duties are priorities for this position. The successful applicant may be required to perform additional or different duties from those set forth below to address business needs and changing business practices. </w:t>
      </w:r>
    </w:p>
    <w:p w14:paraId="778A8DC7" w14:textId="77777777" w:rsidR="006E0DF8" w:rsidRPr="006E0DF8" w:rsidRDefault="006E0DF8" w:rsidP="006E0DF8">
      <w:pPr>
        <w:pStyle w:val="ListParagraph"/>
        <w:adjustRightInd w:val="0"/>
        <w:ind w:left="1077"/>
        <w:rPr>
          <w:rFonts w:ascii="Times New Roman" w:hAnsi="Times New Roman" w:cs="Times New Roman"/>
          <w:color w:val="000000"/>
        </w:rPr>
      </w:pPr>
    </w:p>
    <w:p w14:paraId="196DF5B2" w14:textId="77777777" w:rsidR="006E0DF8" w:rsidRPr="006E0DF8" w:rsidRDefault="006E0DF8" w:rsidP="006E0DF8">
      <w:pPr>
        <w:pStyle w:val="ListParagraph"/>
        <w:adjustRightInd w:val="0"/>
        <w:ind w:left="0"/>
        <w:rPr>
          <w:rFonts w:ascii="Times New Roman" w:hAnsi="Times New Roman" w:cs="Times New Roman"/>
          <w:color w:val="000000"/>
        </w:rPr>
      </w:pPr>
      <w:r w:rsidRPr="006E0DF8">
        <w:rPr>
          <w:rFonts w:ascii="Times New Roman" w:hAnsi="Times New Roman" w:cs="Times New Roman"/>
          <w:color w:val="000000"/>
        </w:rPr>
        <w:t>1- Develop the foundation for a Tribal Natural Resource Specialist position which would include guidance and directives for carrying out aspects of a TNRD under the supervision of the Tribal Natural Resource Director.  This would include:</w:t>
      </w:r>
    </w:p>
    <w:p w14:paraId="2A775E72" w14:textId="77777777" w:rsidR="006E0DF8" w:rsidRPr="006E0DF8" w:rsidRDefault="006E0DF8" w:rsidP="006E0DF8">
      <w:pPr>
        <w:pStyle w:val="ListParagraph"/>
        <w:widowControl w:val="0"/>
        <w:numPr>
          <w:ilvl w:val="0"/>
          <w:numId w:val="1"/>
        </w:numPr>
        <w:autoSpaceDE w:val="0"/>
        <w:autoSpaceDN w:val="0"/>
        <w:adjustRightInd w:val="0"/>
        <w:spacing w:after="0" w:line="240" w:lineRule="auto"/>
        <w:ind w:left="720"/>
        <w:contextualSpacing w:val="0"/>
        <w:rPr>
          <w:rFonts w:ascii="Times New Roman" w:hAnsi="Times New Roman" w:cs="Times New Roman"/>
          <w:color w:val="000000"/>
        </w:rPr>
      </w:pPr>
      <w:r w:rsidRPr="006E0DF8">
        <w:rPr>
          <w:rFonts w:ascii="Times New Roman" w:hAnsi="Times New Roman" w:cs="Times New Roman"/>
          <w:color w:val="000000"/>
        </w:rPr>
        <w:t>Develop a Tribal Natural Resource Specialist position description.</w:t>
      </w:r>
    </w:p>
    <w:p w14:paraId="406EF868" w14:textId="77777777" w:rsidR="006E0DF8" w:rsidRPr="006E0DF8" w:rsidRDefault="006E0DF8" w:rsidP="006E0DF8">
      <w:pPr>
        <w:pStyle w:val="ListParagraph"/>
        <w:widowControl w:val="0"/>
        <w:numPr>
          <w:ilvl w:val="0"/>
          <w:numId w:val="1"/>
        </w:numPr>
        <w:autoSpaceDE w:val="0"/>
        <w:autoSpaceDN w:val="0"/>
        <w:adjustRightInd w:val="0"/>
        <w:spacing w:after="0" w:line="240" w:lineRule="auto"/>
        <w:ind w:left="720"/>
        <w:contextualSpacing w:val="0"/>
        <w:rPr>
          <w:rFonts w:ascii="Times New Roman" w:hAnsi="Times New Roman" w:cs="Times New Roman"/>
          <w:color w:val="000000"/>
        </w:rPr>
      </w:pPr>
      <w:r w:rsidRPr="006E0DF8">
        <w:rPr>
          <w:rFonts w:ascii="Times New Roman" w:hAnsi="Times New Roman" w:cs="Times New Roman"/>
          <w:color w:val="000000"/>
        </w:rPr>
        <w:t>Establish education and experience qualifications for the position.</w:t>
      </w:r>
    </w:p>
    <w:p w14:paraId="7C3C8212" w14:textId="77777777" w:rsidR="006E0DF8" w:rsidRPr="006E0DF8" w:rsidRDefault="006E0DF8" w:rsidP="006E0DF8">
      <w:pPr>
        <w:pStyle w:val="ListParagraph"/>
        <w:widowControl w:val="0"/>
        <w:numPr>
          <w:ilvl w:val="0"/>
          <w:numId w:val="1"/>
        </w:numPr>
        <w:autoSpaceDE w:val="0"/>
        <w:autoSpaceDN w:val="0"/>
        <w:adjustRightInd w:val="0"/>
        <w:spacing w:after="0" w:line="240" w:lineRule="auto"/>
        <w:ind w:left="720"/>
        <w:contextualSpacing w:val="0"/>
        <w:rPr>
          <w:rFonts w:ascii="Times New Roman" w:hAnsi="Times New Roman" w:cs="Times New Roman"/>
          <w:color w:val="000000"/>
        </w:rPr>
      </w:pPr>
      <w:r w:rsidRPr="006E0DF8">
        <w:rPr>
          <w:rFonts w:ascii="Times New Roman" w:hAnsi="Times New Roman" w:cs="Times New Roman"/>
          <w:color w:val="000000"/>
        </w:rPr>
        <w:t>Develop focal areas within the broad arena of natural resources that are important for the Tribe.</w:t>
      </w:r>
    </w:p>
    <w:p w14:paraId="3856FA01" w14:textId="77777777" w:rsidR="006E0DF8" w:rsidRPr="006E0DF8" w:rsidRDefault="006E0DF8" w:rsidP="006E0DF8">
      <w:pPr>
        <w:pStyle w:val="ListParagraph"/>
        <w:widowControl w:val="0"/>
        <w:numPr>
          <w:ilvl w:val="0"/>
          <w:numId w:val="1"/>
        </w:numPr>
        <w:autoSpaceDE w:val="0"/>
        <w:autoSpaceDN w:val="0"/>
        <w:adjustRightInd w:val="0"/>
        <w:spacing w:after="0" w:line="240" w:lineRule="auto"/>
        <w:ind w:left="720"/>
        <w:contextualSpacing w:val="0"/>
        <w:rPr>
          <w:rFonts w:ascii="Times New Roman" w:hAnsi="Times New Roman" w:cs="Times New Roman"/>
          <w:color w:val="000000"/>
        </w:rPr>
      </w:pPr>
      <w:r w:rsidRPr="006E0DF8">
        <w:rPr>
          <w:rFonts w:ascii="Times New Roman" w:hAnsi="Times New Roman" w:cs="Times New Roman"/>
          <w:color w:val="000000"/>
        </w:rPr>
        <w:t>Develop partnerships and a funding strategy to support the program.</w:t>
      </w:r>
    </w:p>
    <w:p w14:paraId="7BC1CFCD" w14:textId="77777777" w:rsidR="006E0DF8" w:rsidRPr="006E0DF8" w:rsidRDefault="006E0DF8" w:rsidP="006E0DF8">
      <w:pPr>
        <w:pStyle w:val="ListParagraph"/>
        <w:adjustRightInd w:val="0"/>
        <w:ind w:left="1077"/>
        <w:rPr>
          <w:rFonts w:ascii="Times New Roman" w:hAnsi="Times New Roman" w:cs="Times New Roman"/>
          <w:color w:val="000000"/>
        </w:rPr>
      </w:pPr>
    </w:p>
    <w:p w14:paraId="554DEAB3" w14:textId="77777777" w:rsidR="006E0DF8" w:rsidRPr="006E0DF8" w:rsidRDefault="006E0DF8" w:rsidP="006E0DF8">
      <w:pPr>
        <w:pStyle w:val="ListParagraph"/>
        <w:adjustRightInd w:val="0"/>
        <w:ind w:left="0"/>
        <w:rPr>
          <w:rFonts w:ascii="Times New Roman" w:hAnsi="Times New Roman" w:cs="Times New Roman"/>
          <w:color w:val="000000"/>
        </w:rPr>
      </w:pPr>
      <w:r w:rsidRPr="006E0DF8">
        <w:rPr>
          <w:rFonts w:ascii="Times New Roman" w:hAnsi="Times New Roman" w:cs="Times New Roman"/>
          <w:color w:val="000000"/>
        </w:rPr>
        <w:t>2- Develop the foundation for a Tribal Geospatial Program within the TNRD to include:</w:t>
      </w:r>
    </w:p>
    <w:p w14:paraId="2931BF5A" w14:textId="77777777" w:rsidR="006E0DF8" w:rsidRPr="006E0DF8" w:rsidRDefault="006E0DF8" w:rsidP="006E0DF8">
      <w:pPr>
        <w:pStyle w:val="ListParagraph"/>
        <w:widowControl w:val="0"/>
        <w:numPr>
          <w:ilvl w:val="0"/>
          <w:numId w:val="2"/>
        </w:numPr>
        <w:autoSpaceDE w:val="0"/>
        <w:autoSpaceDN w:val="0"/>
        <w:adjustRightInd w:val="0"/>
        <w:spacing w:after="0" w:line="240" w:lineRule="auto"/>
        <w:ind w:left="720"/>
        <w:contextualSpacing w:val="0"/>
        <w:rPr>
          <w:rFonts w:ascii="Times New Roman" w:hAnsi="Times New Roman" w:cs="Times New Roman"/>
          <w:color w:val="000000"/>
        </w:rPr>
      </w:pPr>
      <w:r w:rsidRPr="006E0DF8">
        <w:rPr>
          <w:rFonts w:ascii="Times New Roman" w:hAnsi="Times New Roman" w:cs="Times New Roman"/>
          <w:color w:val="000000"/>
        </w:rPr>
        <w:t>Identify the geospatial needs of the Tribe.</w:t>
      </w:r>
    </w:p>
    <w:p w14:paraId="7486AFDE" w14:textId="77777777" w:rsidR="006E0DF8" w:rsidRPr="006E0DF8" w:rsidRDefault="006E0DF8" w:rsidP="006E0DF8">
      <w:pPr>
        <w:pStyle w:val="ListParagraph"/>
        <w:widowControl w:val="0"/>
        <w:numPr>
          <w:ilvl w:val="0"/>
          <w:numId w:val="2"/>
        </w:numPr>
        <w:autoSpaceDE w:val="0"/>
        <w:autoSpaceDN w:val="0"/>
        <w:adjustRightInd w:val="0"/>
        <w:spacing w:after="0" w:line="240" w:lineRule="auto"/>
        <w:ind w:left="720"/>
        <w:contextualSpacing w:val="0"/>
        <w:rPr>
          <w:rFonts w:ascii="Times New Roman" w:hAnsi="Times New Roman" w:cs="Times New Roman"/>
          <w:color w:val="000000"/>
        </w:rPr>
      </w:pPr>
      <w:r w:rsidRPr="006E0DF8">
        <w:rPr>
          <w:rFonts w:ascii="Times New Roman" w:hAnsi="Times New Roman" w:cs="Times New Roman"/>
          <w:color w:val="000000"/>
        </w:rPr>
        <w:t>Identify hardware and software components needed for the program.</w:t>
      </w:r>
    </w:p>
    <w:p w14:paraId="6E15BF1F" w14:textId="77777777" w:rsidR="006E0DF8" w:rsidRPr="006E0DF8" w:rsidRDefault="006E0DF8" w:rsidP="006E0DF8">
      <w:pPr>
        <w:pStyle w:val="ListParagraph"/>
        <w:widowControl w:val="0"/>
        <w:numPr>
          <w:ilvl w:val="0"/>
          <w:numId w:val="2"/>
        </w:numPr>
        <w:autoSpaceDE w:val="0"/>
        <w:autoSpaceDN w:val="0"/>
        <w:adjustRightInd w:val="0"/>
        <w:spacing w:after="0" w:line="240" w:lineRule="auto"/>
        <w:ind w:left="720"/>
        <w:contextualSpacing w:val="0"/>
        <w:rPr>
          <w:rFonts w:ascii="Times New Roman" w:hAnsi="Times New Roman" w:cs="Times New Roman"/>
          <w:color w:val="000000"/>
        </w:rPr>
      </w:pPr>
      <w:r w:rsidRPr="006E0DF8">
        <w:rPr>
          <w:rFonts w:ascii="Times New Roman" w:hAnsi="Times New Roman" w:cs="Times New Roman"/>
          <w:color w:val="000000"/>
        </w:rPr>
        <w:t>Identify local and regional datasets that are most relevant for the Tribe and tribal  homeland.</w:t>
      </w:r>
    </w:p>
    <w:p w14:paraId="5352029E" w14:textId="77777777" w:rsidR="006E0DF8" w:rsidRPr="006E0DF8" w:rsidRDefault="006E0DF8" w:rsidP="006E0DF8">
      <w:pPr>
        <w:pStyle w:val="ListParagraph"/>
        <w:widowControl w:val="0"/>
        <w:numPr>
          <w:ilvl w:val="0"/>
          <w:numId w:val="2"/>
        </w:numPr>
        <w:autoSpaceDE w:val="0"/>
        <w:autoSpaceDN w:val="0"/>
        <w:adjustRightInd w:val="0"/>
        <w:spacing w:after="0" w:line="240" w:lineRule="auto"/>
        <w:ind w:left="720"/>
        <w:contextualSpacing w:val="0"/>
        <w:rPr>
          <w:rFonts w:ascii="Times New Roman" w:hAnsi="Times New Roman" w:cs="Times New Roman"/>
          <w:color w:val="000000"/>
        </w:rPr>
      </w:pPr>
      <w:r w:rsidRPr="006E0DF8">
        <w:rPr>
          <w:rFonts w:ascii="Times New Roman" w:hAnsi="Times New Roman" w:cs="Times New Roman"/>
          <w:color w:val="000000"/>
        </w:rPr>
        <w:t>Develop protocol for data acquisition, data analysis, and data stewardship.</w:t>
      </w:r>
    </w:p>
    <w:p w14:paraId="0C3B5911" w14:textId="77777777" w:rsidR="006E0DF8" w:rsidRPr="006E0DF8" w:rsidRDefault="006E0DF8" w:rsidP="006E0DF8">
      <w:pPr>
        <w:pStyle w:val="ListParagraph"/>
        <w:widowControl w:val="0"/>
        <w:numPr>
          <w:ilvl w:val="0"/>
          <w:numId w:val="2"/>
        </w:numPr>
        <w:autoSpaceDE w:val="0"/>
        <w:autoSpaceDN w:val="0"/>
        <w:adjustRightInd w:val="0"/>
        <w:spacing w:after="0" w:line="240" w:lineRule="auto"/>
        <w:ind w:left="720"/>
        <w:contextualSpacing w:val="0"/>
        <w:rPr>
          <w:rFonts w:ascii="Times New Roman" w:hAnsi="Times New Roman" w:cs="Times New Roman"/>
          <w:color w:val="000000"/>
        </w:rPr>
      </w:pPr>
      <w:r w:rsidRPr="006E0DF8">
        <w:rPr>
          <w:rFonts w:ascii="Times New Roman" w:hAnsi="Times New Roman" w:cs="Times New Roman"/>
          <w:color w:val="000000"/>
        </w:rPr>
        <w:t>Begin limited acquisition of hardware, software, datasets, and field data using other funding sources for acquisition.</w:t>
      </w:r>
    </w:p>
    <w:p w14:paraId="5BD4A9B4" w14:textId="77777777" w:rsidR="006E0DF8" w:rsidRPr="006E0DF8" w:rsidRDefault="006E0DF8" w:rsidP="006E0DF8">
      <w:pPr>
        <w:pStyle w:val="ListParagraph"/>
        <w:widowControl w:val="0"/>
        <w:numPr>
          <w:ilvl w:val="0"/>
          <w:numId w:val="2"/>
        </w:numPr>
        <w:autoSpaceDE w:val="0"/>
        <w:autoSpaceDN w:val="0"/>
        <w:adjustRightInd w:val="0"/>
        <w:spacing w:after="0" w:line="240" w:lineRule="auto"/>
        <w:ind w:left="720"/>
        <w:contextualSpacing w:val="0"/>
        <w:rPr>
          <w:rFonts w:ascii="Times New Roman" w:hAnsi="Times New Roman" w:cs="Times New Roman"/>
          <w:color w:val="000000"/>
        </w:rPr>
      </w:pPr>
      <w:r w:rsidRPr="006E0DF8">
        <w:rPr>
          <w:rFonts w:ascii="Times New Roman" w:hAnsi="Times New Roman" w:cs="Times New Roman"/>
          <w:color w:val="000000"/>
        </w:rPr>
        <w:t>Develop partnerships and a funding strategy to support the program.</w:t>
      </w:r>
    </w:p>
    <w:p w14:paraId="087F5801" w14:textId="77777777" w:rsidR="006E0DF8" w:rsidRPr="006E0DF8" w:rsidRDefault="006E0DF8" w:rsidP="006E0DF8">
      <w:pPr>
        <w:adjustRightInd w:val="0"/>
        <w:rPr>
          <w:rFonts w:ascii="Times New Roman" w:hAnsi="Times New Roman" w:cs="Times New Roman"/>
          <w:color w:val="000000"/>
          <w:sz w:val="24"/>
          <w:szCs w:val="24"/>
        </w:rPr>
      </w:pPr>
    </w:p>
    <w:p w14:paraId="185FCA46" w14:textId="77777777" w:rsidR="006E0DF8" w:rsidRPr="006E0DF8" w:rsidRDefault="006E0DF8" w:rsidP="006E0DF8">
      <w:pPr>
        <w:adjustRightInd w:val="0"/>
        <w:rPr>
          <w:rFonts w:ascii="Times New Roman" w:hAnsi="Times New Roman" w:cs="Times New Roman"/>
          <w:color w:val="000000"/>
          <w:sz w:val="24"/>
          <w:szCs w:val="24"/>
        </w:rPr>
      </w:pPr>
      <w:r w:rsidRPr="006E0DF8">
        <w:rPr>
          <w:rFonts w:ascii="Times New Roman" w:hAnsi="Times New Roman" w:cs="Times New Roman"/>
          <w:color w:val="000000"/>
          <w:sz w:val="24"/>
          <w:szCs w:val="24"/>
        </w:rPr>
        <w:t>3- Develop the foundation for a Tribal Vegetation Program that would integrate with all programs within the TNRD.  This would include:</w:t>
      </w:r>
    </w:p>
    <w:p w14:paraId="2DDFA3D7" w14:textId="77777777" w:rsidR="006E0DF8" w:rsidRPr="006E0DF8" w:rsidRDefault="006E0DF8" w:rsidP="006E0DF8">
      <w:pPr>
        <w:pStyle w:val="ListParagraph"/>
        <w:widowControl w:val="0"/>
        <w:numPr>
          <w:ilvl w:val="0"/>
          <w:numId w:val="3"/>
        </w:numPr>
        <w:autoSpaceDE w:val="0"/>
        <w:autoSpaceDN w:val="0"/>
        <w:adjustRightInd w:val="0"/>
        <w:spacing w:after="0" w:line="240" w:lineRule="auto"/>
        <w:ind w:left="720"/>
        <w:contextualSpacing w:val="0"/>
        <w:rPr>
          <w:rFonts w:ascii="Times New Roman" w:hAnsi="Times New Roman" w:cs="Times New Roman"/>
          <w:color w:val="000000"/>
        </w:rPr>
      </w:pPr>
      <w:r w:rsidRPr="006E0DF8">
        <w:rPr>
          <w:rFonts w:ascii="Times New Roman" w:hAnsi="Times New Roman" w:cs="Times New Roman"/>
          <w:color w:val="000000"/>
        </w:rPr>
        <w:t>Establish the foundation for a Tribal Herbarium</w:t>
      </w:r>
    </w:p>
    <w:p w14:paraId="779D42B9" w14:textId="77777777" w:rsidR="006E0DF8" w:rsidRPr="006E0DF8" w:rsidRDefault="006E0DF8" w:rsidP="006E0DF8">
      <w:pPr>
        <w:pStyle w:val="ListParagraph"/>
        <w:widowControl w:val="0"/>
        <w:numPr>
          <w:ilvl w:val="0"/>
          <w:numId w:val="3"/>
        </w:numPr>
        <w:autoSpaceDE w:val="0"/>
        <w:autoSpaceDN w:val="0"/>
        <w:adjustRightInd w:val="0"/>
        <w:spacing w:after="0" w:line="240" w:lineRule="auto"/>
        <w:ind w:left="720"/>
        <w:contextualSpacing w:val="0"/>
        <w:rPr>
          <w:rFonts w:ascii="Times New Roman" w:hAnsi="Times New Roman" w:cs="Times New Roman"/>
          <w:color w:val="000000"/>
        </w:rPr>
      </w:pPr>
      <w:r w:rsidRPr="006E0DF8">
        <w:rPr>
          <w:rFonts w:ascii="Times New Roman" w:hAnsi="Times New Roman" w:cs="Times New Roman"/>
          <w:color w:val="000000"/>
        </w:rPr>
        <w:t>Establish the foundation for a Tribal Register of Flora and Fauna that are important to the Tribe and in need of consideration and protection in all potential projects on tribal, federal, and state lands.</w:t>
      </w:r>
    </w:p>
    <w:p w14:paraId="6715A851" w14:textId="77777777" w:rsidR="006E0DF8" w:rsidRPr="006E0DF8" w:rsidRDefault="006E0DF8" w:rsidP="006E0DF8">
      <w:pPr>
        <w:pStyle w:val="ListParagraph"/>
        <w:widowControl w:val="0"/>
        <w:numPr>
          <w:ilvl w:val="0"/>
          <w:numId w:val="3"/>
        </w:numPr>
        <w:autoSpaceDE w:val="0"/>
        <w:autoSpaceDN w:val="0"/>
        <w:adjustRightInd w:val="0"/>
        <w:spacing w:after="0" w:line="240" w:lineRule="auto"/>
        <w:ind w:left="720"/>
        <w:contextualSpacing w:val="0"/>
        <w:rPr>
          <w:rFonts w:ascii="Times New Roman" w:hAnsi="Times New Roman" w:cs="Times New Roman"/>
          <w:color w:val="000000"/>
        </w:rPr>
      </w:pPr>
      <w:r w:rsidRPr="006E0DF8">
        <w:rPr>
          <w:rFonts w:ascii="Times New Roman" w:hAnsi="Times New Roman" w:cs="Times New Roman"/>
          <w:color w:val="000000"/>
        </w:rPr>
        <w:t>Establish the foundation for a Cultural Burning Program</w:t>
      </w:r>
    </w:p>
    <w:p w14:paraId="44E72808" w14:textId="77777777" w:rsidR="006E0DF8" w:rsidRPr="006E0DF8" w:rsidRDefault="006E0DF8" w:rsidP="006E0DF8">
      <w:pPr>
        <w:pStyle w:val="ListParagraph"/>
        <w:widowControl w:val="0"/>
        <w:numPr>
          <w:ilvl w:val="0"/>
          <w:numId w:val="3"/>
        </w:numPr>
        <w:autoSpaceDE w:val="0"/>
        <w:autoSpaceDN w:val="0"/>
        <w:adjustRightInd w:val="0"/>
        <w:spacing w:after="0" w:line="240" w:lineRule="auto"/>
        <w:ind w:left="720"/>
        <w:contextualSpacing w:val="0"/>
        <w:rPr>
          <w:rFonts w:ascii="Times New Roman" w:hAnsi="Times New Roman" w:cs="Times New Roman"/>
          <w:color w:val="000000"/>
        </w:rPr>
      </w:pPr>
      <w:r w:rsidRPr="006E0DF8">
        <w:rPr>
          <w:rFonts w:ascii="Times New Roman" w:hAnsi="Times New Roman" w:cs="Times New Roman"/>
          <w:color w:val="000000"/>
        </w:rPr>
        <w:t>Establish the foundation for a Tribal Greenhouse and Nursery Program to support native plant material projects that provide nature-based solutions that create and maintain healthy plant and wildlife habitat over time.</w:t>
      </w:r>
    </w:p>
    <w:p w14:paraId="72F7975D" w14:textId="77777777" w:rsidR="006E0DF8" w:rsidRPr="006E0DF8" w:rsidRDefault="006E0DF8" w:rsidP="006E0DF8">
      <w:pPr>
        <w:pStyle w:val="ListParagraph"/>
        <w:widowControl w:val="0"/>
        <w:numPr>
          <w:ilvl w:val="0"/>
          <w:numId w:val="3"/>
        </w:numPr>
        <w:autoSpaceDE w:val="0"/>
        <w:autoSpaceDN w:val="0"/>
        <w:adjustRightInd w:val="0"/>
        <w:spacing w:after="0" w:line="240" w:lineRule="auto"/>
        <w:ind w:left="720"/>
        <w:contextualSpacing w:val="0"/>
        <w:rPr>
          <w:rFonts w:ascii="Times New Roman" w:hAnsi="Times New Roman" w:cs="Times New Roman"/>
          <w:color w:val="000000"/>
        </w:rPr>
      </w:pPr>
      <w:r w:rsidRPr="006E0DF8">
        <w:rPr>
          <w:rFonts w:ascii="Times New Roman" w:hAnsi="Times New Roman" w:cs="Times New Roman"/>
          <w:color w:val="000000"/>
        </w:rPr>
        <w:t>Develop partnerships and a funding strategy to support the program.</w:t>
      </w:r>
    </w:p>
    <w:p w14:paraId="1F76D089" w14:textId="77777777" w:rsidR="006E0DF8" w:rsidRPr="006E0DF8" w:rsidRDefault="006E0DF8" w:rsidP="006E0DF8">
      <w:pPr>
        <w:ind w:left="1079"/>
        <w:rPr>
          <w:rFonts w:ascii="Times New Roman" w:hAnsi="Times New Roman" w:cs="Times New Roman"/>
          <w:iCs/>
          <w:spacing w:val="-2"/>
          <w:sz w:val="24"/>
          <w:szCs w:val="24"/>
        </w:rPr>
      </w:pPr>
    </w:p>
    <w:p w14:paraId="2C2AD417" w14:textId="77777777" w:rsid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p>
    <w:p w14:paraId="5ACAF888" w14:textId="77777777" w:rsidR="003B14D1" w:rsidRDefault="003B14D1" w:rsidP="006E0DF8">
      <w:pPr>
        <w:autoSpaceDE w:val="0"/>
        <w:autoSpaceDN w:val="0"/>
        <w:adjustRightInd w:val="0"/>
        <w:spacing w:after="0" w:line="240" w:lineRule="auto"/>
        <w:rPr>
          <w:rFonts w:ascii="Times New Roman" w:hAnsi="Times New Roman" w:cs="Times New Roman"/>
          <w:color w:val="000000"/>
          <w:sz w:val="24"/>
          <w:szCs w:val="24"/>
        </w:rPr>
      </w:pPr>
    </w:p>
    <w:p w14:paraId="13BAB762" w14:textId="77777777" w:rsidR="003B14D1" w:rsidRDefault="003B14D1" w:rsidP="006E0DF8">
      <w:pPr>
        <w:autoSpaceDE w:val="0"/>
        <w:autoSpaceDN w:val="0"/>
        <w:adjustRightInd w:val="0"/>
        <w:spacing w:after="0" w:line="240" w:lineRule="auto"/>
        <w:rPr>
          <w:rFonts w:ascii="Times New Roman" w:hAnsi="Times New Roman" w:cs="Times New Roman"/>
          <w:color w:val="000000"/>
          <w:sz w:val="24"/>
          <w:szCs w:val="24"/>
        </w:rPr>
      </w:pPr>
    </w:p>
    <w:p w14:paraId="662FA281" w14:textId="77777777" w:rsidR="003B14D1" w:rsidRDefault="003B14D1" w:rsidP="006E0DF8">
      <w:pPr>
        <w:autoSpaceDE w:val="0"/>
        <w:autoSpaceDN w:val="0"/>
        <w:adjustRightInd w:val="0"/>
        <w:spacing w:after="0" w:line="240" w:lineRule="auto"/>
        <w:rPr>
          <w:rFonts w:ascii="Times New Roman" w:hAnsi="Times New Roman" w:cs="Times New Roman"/>
          <w:color w:val="000000"/>
          <w:sz w:val="24"/>
          <w:szCs w:val="24"/>
        </w:rPr>
      </w:pPr>
    </w:p>
    <w:p w14:paraId="00C3B208" w14:textId="77777777" w:rsidR="003B14D1" w:rsidRPr="006E0DF8" w:rsidRDefault="003B14D1" w:rsidP="006E0DF8">
      <w:pPr>
        <w:autoSpaceDE w:val="0"/>
        <w:autoSpaceDN w:val="0"/>
        <w:adjustRightInd w:val="0"/>
        <w:spacing w:after="0" w:line="240" w:lineRule="auto"/>
        <w:rPr>
          <w:rFonts w:ascii="Times New Roman" w:hAnsi="Times New Roman" w:cs="Times New Roman"/>
          <w:color w:val="000000"/>
          <w:sz w:val="24"/>
          <w:szCs w:val="24"/>
        </w:rPr>
      </w:pPr>
    </w:p>
    <w:p w14:paraId="0217324D" w14:textId="77777777" w:rsidR="006E0DF8" w:rsidRPr="006E0DF8" w:rsidRDefault="006E0DF8" w:rsidP="006E0DF8">
      <w:pPr>
        <w:autoSpaceDE w:val="0"/>
        <w:autoSpaceDN w:val="0"/>
        <w:adjustRightInd w:val="0"/>
        <w:spacing w:after="0" w:line="240" w:lineRule="auto"/>
        <w:rPr>
          <w:rFonts w:ascii="Times New Roman" w:hAnsi="Times New Roman" w:cs="Times New Roman"/>
          <w:b/>
          <w:bCs/>
          <w:color w:val="000000"/>
          <w:sz w:val="24"/>
          <w:szCs w:val="24"/>
        </w:rPr>
      </w:pPr>
      <w:r w:rsidRPr="006E0DF8">
        <w:rPr>
          <w:rFonts w:ascii="Times New Roman" w:hAnsi="Times New Roman" w:cs="Times New Roman"/>
          <w:b/>
          <w:bCs/>
          <w:color w:val="000000"/>
          <w:sz w:val="24"/>
          <w:szCs w:val="24"/>
        </w:rPr>
        <w:lastRenderedPageBreak/>
        <w:t>Other Duties and Responsibilities for the Tribal Natural Resource Department Director</w:t>
      </w:r>
    </w:p>
    <w:p w14:paraId="4EF17370"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p>
    <w:p w14:paraId="1FE663C3" w14:textId="77777777" w:rsidR="006E0DF8" w:rsidRPr="006E0DF8" w:rsidRDefault="006E0DF8" w:rsidP="006E0DF8">
      <w:pPr>
        <w:autoSpaceDE w:val="0"/>
        <w:autoSpaceDN w:val="0"/>
        <w:adjustRightInd w:val="0"/>
        <w:spacing w:after="0" w:line="276" w:lineRule="auto"/>
        <w:rPr>
          <w:rFonts w:ascii="Times New Roman" w:hAnsi="Times New Roman" w:cs="Times New Roman"/>
          <w:color w:val="000000"/>
          <w:sz w:val="24"/>
          <w:szCs w:val="24"/>
        </w:rPr>
      </w:pPr>
      <w:r w:rsidRPr="006E0DF8">
        <w:rPr>
          <w:rFonts w:ascii="Times New Roman" w:hAnsi="Times New Roman" w:cs="Times New Roman"/>
          <w:b/>
          <w:bCs/>
          <w:color w:val="000000"/>
          <w:sz w:val="24"/>
          <w:szCs w:val="24"/>
        </w:rPr>
        <w:t xml:space="preserve">- </w:t>
      </w:r>
      <w:r w:rsidRPr="006E0DF8">
        <w:rPr>
          <w:rFonts w:ascii="Times New Roman" w:hAnsi="Times New Roman" w:cs="Times New Roman"/>
          <w:color w:val="000000"/>
          <w:sz w:val="24"/>
          <w:szCs w:val="24"/>
        </w:rPr>
        <w:t xml:space="preserve">Develop, interpret and monitor departmental </w:t>
      </w:r>
      <w:proofErr w:type="gramStart"/>
      <w:r w:rsidRPr="006E0DF8">
        <w:rPr>
          <w:rFonts w:ascii="Times New Roman" w:hAnsi="Times New Roman" w:cs="Times New Roman"/>
          <w:color w:val="000000"/>
          <w:sz w:val="24"/>
          <w:szCs w:val="24"/>
        </w:rPr>
        <w:t>budgets;</w:t>
      </w:r>
      <w:proofErr w:type="gramEnd"/>
      <w:r w:rsidRPr="006E0DF8">
        <w:rPr>
          <w:rFonts w:ascii="Times New Roman" w:hAnsi="Times New Roman" w:cs="Times New Roman"/>
          <w:color w:val="000000"/>
          <w:sz w:val="24"/>
          <w:szCs w:val="24"/>
        </w:rPr>
        <w:t xml:space="preserve"> </w:t>
      </w:r>
    </w:p>
    <w:p w14:paraId="648DF2AD" w14:textId="77777777" w:rsidR="006E0DF8" w:rsidRPr="006E0DF8" w:rsidRDefault="006E0DF8" w:rsidP="006E0DF8">
      <w:pPr>
        <w:autoSpaceDE w:val="0"/>
        <w:autoSpaceDN w:val="0"/>
        <w:adjustRightInd w:val="0"/>
        <w:spacing w:after="0" w:line="276" w:lineRule="auto"/>
        <w:rPr>
          <w:rFonts w:ascii="Times New Roman" w:hAnsi="Times New Roman" w:cs="Times New Roman"/>
          <w:color w:val="000000"/>
          <w:sz w:val="24"/>
          <w:szCs w:val="24"/>
        </w:rPr>
      </w:pPr>
      <w:r w:rsidRPr="006E0DF8">
        <w:rPr>
          <w:rFonts w:ascii="Times New Roman" w:hAnsi="Times New Roman" w:cs="Times New Roman"/>
          <w:b/>
          <w:bCs/>
          <w:color w:val="000000"/>
          <w:sz w:val="24"/>
          <w:szCs w:val="24"/>
        </w:rPr>
        <w:t xml:space="preserve">- </w:t>
      </w:r>
      <w:r w:rsidRPr="006E0DF8">
        <w:rPr>
          <w:rFonts w:ascii="Times New Roman" w:hAnsi="Times New Roman" w:cs="Times New Roman"/>
          <w:color w:val="000000"/>
          <w:sz w:val="24"/>
          <w:szCs w:val="24"/>
        </w:rPr>
        <w:t xml:space="preserve">Develop and submit quarterly reports which </w:t>
      </w:r>
      <w:proofErr w:type="gramStart"/>
      <w:r w:rsidRPr="006E0DF8">
        <w:rPr>
          <w:rFonts w:ascii="Times New Roman" w:hAnsi="Times New Roman" w:cs="Times New Roman"/>
          <w:color w:val="000000"/>
          <w:sz w:val="24"/>
          <w:szCs w:val="24"/>
        </w:rPr>
        <w:t>include:</w:t>
      </w:r>
      <w:proofErr w:type="gramEnd"/>
      <w:r w:rsidRPr="006E0DF8">
        <w:rPr>
          <w:rFonts w:ascii="Times New Roman" w:hAnsi="Times New Roman" w:cs="Times New Roman"/>
          <w:color w:val="000000"/>
          <w:sz w:val="24"/>
          <w:szCs w:val="24"/>
        </w:rPr>
        <w:t xml:space="preserve"> status of each work plan task, status of expenditures for reporting period, summary of accomplishments and discuss any problems which have or are expected to impact </w:t>
      </w:r>
      <w:proofErr w:type="gramStart"/>
      <w:r w:rsidRPr="006E0DF8">
        <w:rPr>
          <w:rFonts w:ascii="Times New Roman" w:hAnsi="Times New Roman" w:cs="Times New Roman"/>
          <w:color w:val="000000"/>
          <w:sz w:val="24"/>
          <w:szCs w:val="24"/>
        </w:rPr>
        <w:t>performance;</w:t>
      </w:r>
      <w:proofErr w:type="gramEnd"/>
    </w:p>
    <w:p w14:paraId="34A3B196" w14:textId="77777777" w:rsidR="006E0DF8" w:rsidRPr="006E0DF8" w:rsidRDefault="006E0DF8" w:rsidP="006E0DF8">
      <w:pPr>
        <w:autoSpaceDE w:val="0"/>
        <w:autoSpaceDN w:val="0"/>
        <w:adjustRightInd w:val="0"/>
        <w:spacing w:after="0" w:line="276" w:lineRule="auto"/>
        <w:rPr>
          <w:rFonts w:ascii="Times New Roman" w:hAnsi="Times New Roman" w:cs="Times New Roman"/>
          <w:color w:val="000000"/>
          <w:sz w:val="24"/>
          <w:szCs w:val="24"/>
        </w:rPr>
      </w:pPr>
      <w:r w:rsidRPr="006E0DF8">
        <w:rPr>
          <w:rFonts w:ascii="Times New Roman" w:hAnsi="Times New Roman" w:cs="Times New Roman"/>
          <w:color w:val="000000"/>
          <w:sz w:val="24"/>
          <w:szCs w:val="24"/>
        </w:rPr>
        <w:t xml:space="preserve">-Contributes to department effectiveness by identifying short-term and long-term issues and goals that must be addressed; providing information and commentary pertinent to deliberations; recommending options and courses of actions; implementing </w:t>
      </w:r>
      <w:proofErr w:type="gramStart"/>
      <w:r w:rsidRPr="006E0DF8">
        <w:rPr>
          <w:rFonts w:ascii="Times New Roman" w:hAnsi="Times New Roman" w:cs="Times New Roman"/>
          <w:color w:val="000000"/>
          <w:sz w:val="24"/>
          <w:szCs w:val="24"/>
        </w:rPr>
        <w:t>directives;</w:t>
      </w:r>
      <w:proofErr w:type="gramEnd"/>
    </w:p>
    <w:p w14:paraId="06E0A010" w14:textId="77777777" w:rsidR="006E0DF8" w:rsidRPr="006E0DF8" w:rsidRDefault="006E0DF8" w:rsidP="006E0DF8">
      <w:pPr>
        <w:autoSpaceDE w:val="0"/>
        <w:autoSpaceDN w:val="0"/>
        <w:adjustRightInd w:val="0"/>
        <w:spacing w:after="0" w:line="276" w:lineRule="auto"/>
        <w:rPr>
          <w:rFonts w:ascii="Times New Roman" w:hAnsi="Times New Roman" w:cs="Times New Roman"/>
          <w:color w:val="000000"/>
          <w:sz w:val="24"/>
          <w:szCs w:val="24"/>
        </w:rPr>
      </w:pPr>
      <w:r w:rsidRPr="006E0DF8">
        <w:rPr>
          <w:rFonts w:ascii="Times New Roman" w:hAnsi="Times New Roman" w:cs="Times New Roman"/>
          <w:b/>
          <w:bCs/>
          <w:color w:val="000000"/>
          <w:sz w:val="24"/>
          <w:szCs w:val="24"/>
        </w:rPr>
        <w:t xml:space="preserve">- </w:t>
      </w:r>
      <w:r w:rsidRPr="006E0DF8">
        <w:rPr>
          <w:rFonts w:ascii="Times New Roman" w:hAnsi="Times New Roman" w:cs="Times New Roman"/>
          <w:color w:val="000000"/>
          <w:sz w:val="24"/>
          <w:szCs w:val="24"/>
        </w:rPr>
        <w:t xml:space="preserve">Develop methodology to collect and review cultural and natural resource data using ESRI </w:t>
      </w:r>
      <w:proofErr w:type="gramStart"/>
      <w:r w:rsidRPr="006E0DF8">
        <w:rPr>
          <w:rFonts w:ascii="Times New Roman" w:hAnsi="Times New Roman" w:cs="Times New Roman"/>
          <w:color w:val="000000"/>
          <w:sz w:val="24"/>
          <w:szCs w:val="24"/>
        </w:rPr>
        <w:t>apps;</w:t>
      </w:r>
      <w:proofErr w:type="gramEnd"/>
      <w:r w:rsidRPr="006E0DF8">
        <w:rPr>
          <w:rFonts w:ascii="Times New Roman" w:hAnsi="Times New Roman" w:cs="Times New Roman"/>
          <w:color w:val="000000"/>
          <w:sz w:val="24"/>
          <w:szCs w:val="24"/>
        </w:rPr>
        <w:t xml:space="preserve"> </w:t>
      </w:r>
    </w:p>
    <w:p w14:paraId="72692DBF" w14:textId="77777777" w:rsidR="006E0DF8" w:rsidRPr="006E0DF8" w:rsidRDefault="006E0DF8" w:rsidP="006E0DF8">
      <w:pPr>
        <w:autoSpaceDE w:val="0"/>
        <w:autoSpaceDN w:val="0"/>
        <w:adjustRightInd w:val="0"/>
        <w:spacing w:after="0" w:line="276" w:lineRule="auto"/>
        <w:rPr>
          <w:rFonts w:ascii="Times New Roman" w:hAnsi="Times New Roman" w:cs="Times New Roman"/>
          <w:color w:val="000000"/>
          <w:sz w:val="24"/>
          <w:szCs w:val="24"/>
        </w:rPr>
      </w:pPr>
      <w:r w:rsidRPr="006E0DF8">
        <w:rPr>
          <w:rFonts w:ascii="Times New Roman" w:hAnsi="Times New Roman" w:cs="Times New Roman"/>
          <w:b/>
          <w:bCs/>
          <w:color w:val="000000"/>
          <w:sz w:val="24"/>
          <w:szCs w:val="24"/>
        </w:rPr>
        <w:t xml:space="preserve">- </w:t>
      </w:r>
      <w:r w:rsidRPr="006E0DF8">
        <w:rPr>
          <w:rFonts w:ascii="Times New Roman" w:hAnsi="Times New Roman" w:cs="Times New Roman"/>
          <w:color w:val="000000"/>
          <w:sz w:val="24"/>
          <w:szCs w:val="24"/>
        </w:rPr>
        <w:t xml:space="preserve">Oversee the development of policies, procedures and communication of goals and objectives for cultural and natural resource protection and appropriate codes and Tribal Ordinances in accordance with strategic plans and applicable laws, regulations, ordinances, and regulatory </w:t>
      </w:r>
      <w:proofErr w:type="gramStart"/>
      <w:r w:rsidRPr="006E0DF8">
        <w:rPr>
          <w:rFonts w:ascii="Times New Roman" w:hAnsi="Times New Roman" w:cs="Times New Roman"/>
          <w:color w:val="000000"/>
          <w:sz w:val="24"/>
          <w:szCs w:val="24"/>
        </w:rPr>
        <w:t>agencies;</w:t>
      </w:r>
      <w:proofErr w:type="gramEnd"/>
      <w:r w:rsidRPr="006E0DF8">
        <w:rPr>
          <w:rFonts w:ascii="Times New Roman" w:hAnsi="Times New Roman" w:cs="Times New Roman"/>
          <w:color w:val="000000"/>
          <w:sz w:val="24"/>
          <w:szCs w:val="24"/>
        </w:rPr>
        <w:t xml:space="preserve"> </w:t>
      </w:r>
    </w:p>
    <w:p w14:paraId="480CF178" w14:textId="77777777" w:rsidR="006E0DF8" w:rsidRPr="006E0DF8" w:rsidRDefault="006E0DF8" w:rsidP="006E0DF8">
      <w:pPr>
        <w:autoSpaceDE w:val="0"/>
        <w:autoSpaceDN w:val="0"/>
        <w:adjustRightInd w:val="0"/>
        <w:spacing w:after="0" w:line="276" w:lineRule="auto"/>
        <w:rPr>
          <w:rFonts w:ascii="Times New Roman" w:hAnsi="Times New Roman" w:cs="Times New Roman"/>
          <w:color w:val="000000"/>
          <w:sz w:val="24"/>
          <w:szCs w:val="24"/>
        </w:rPr>
      </w:pPr>
      <w:r w:rsidRPr="006E0DF8">
        <w:rPr>
          <w:rFonts w:ascii="Times New Roman" w:hAnsi="Times New Roman" w:cs="Times New Roman"/>
          <w:b/>
          <w:bCs/>
          <w:color w:val="000000"/>
          <w:sz w:val="24"/>
          <w:szCs w:val="24"/>
        </w:rPr>
        <w:t xml:space="preserve">- </w:t>
      </w:r>
      <w:r w:rsidRPr="006E0DF8">
        <w:rPr>
          <w:rFonts w:ascii="Times New Roman" w:hAnsi="Times New Roman" w:cs="Times New Roman"/>
          <w:color w:val="000000"/>
          <w:sz w:val="24"/>
          <w:szCs w:val="24"/>
        </w:rPr>
        <w:t xml:space="preserve">Writes and manages competitive grants and contracts; secures additional funding and grant monies for continuation and expansion of Natural Resources services and staff positions and assists in achieving financial objectives by exercising control and implementation over the budgetary </w:t>
      </w:r>
      <w:proofErr w:type="gramStart"/>
      <w:r w:rsidRPr="006E0DF8">
        <w:rPr>
          <w:rFonts w:ascii="Times New Roman" w:hAnsi="Times New Roman" w:cs="Times New Roman"/>
          <w:color w:val="000000"/>
          <w:sz w:val="24"/>
          <w:szCs w:val="24"/>
        </w:rPr>
        <w:t>processes;</w:t>
      </w:r>
      <w:proofErr w:type="gramEnd"/>
    </w:p>
    <w:p w14:paraId="339876D0" w14:textId="77777777" w:rsidR="006E0DF8" w:rsidRPr="006E0DF8" w:rsidRDefault="006E0DF8" w:rsidP="006E0DF8">
      <w:pPr>
        <w:autoSpaceDE w:val="0"/>
        <w:autoSpaceDN w:val="0"/>
        <w:adjustRightInd w:val="0"/>
        <w:spacing w:after="0" w:line="276" w:lineRule="auto"/>
        <w:rPr>
          <w:rFonts w:ascii="Times New Roman" w:hAnsi="Times New Roman" w:cs="Times New Roman"/>
          <w:color w:val="000000"/>
          <w:sz w:val="24"/>
          <w:szCs w:val="24"/>
        </w:rPr>
      </w:pPr>
      <w:r w:rsidRPr="006E0DF8">
        <w:rPr>
          <w:rFonts w:ascii="Times New Roman" w:hAnsi="Times New Roman" w:cs="Times New Roman"/>
          <w:color w:val="000000"/>
          <w:sz w:val="24"/>
          <w:szCs w:val="24"/>
        </w:rPr>
        <w:t xml:space="preserve">- Establishes and maintains effective working relationships with civic, county, state and federal agencies and officials, staff and interns, Tribal departments and members, businesses, community members, county schools, and the public. </w:t>
      </w:r>
    </w:p>
    <w:p w14:paraId="7B12EAD1" w14:textId="77777777" w:rsidR="006E0DF8" w:rsidRPr="006E0DF8" w:rsidRDefault="006E0DF8" w:rsidP="006E0DF8">
      <w:pPr>
        <w:autoSpaceDE w:val="0"/>
        <w:autoSpaceDN w:val="0"/>
        <w:adjustRightInd w:val="0"/>
        <w:spacing w:after="0" w:line="276" w:lineRule="auto"/>
        <w:rPr>
          <w:rFonts w:ascii="Times New Roman" w:hAnsi="Times New Roman" w:cs="Times New Roman"/>
          <w:color w:val="000000"/>
          <w:sz w:val="24"/>
          <w:szCs w:val="24"/>
        </w:rPr>
      </w:pPr>
      <w:r w:rsidRPr="006E0DF8">
        <w:rPr>
          <w:rFonts w:ascii="Times New Roman" w:hAnsi="Times New Roman" w:cs="Times New Roman"/>
          <w:color w:val="000000"/>
          <w:sz w:val="24"/>
          <w:szCs w:val="24"/>
        </w:rPr>
        <w:t xml:space="preserve">- Provides cultural and natural resource education and outreach at community events. </w:t>
      </w:r>
    </w:p>
    <w:p w14:paraId="1FC74B4A" w14:textId="77777777" w:rsidR="006E0DF8" w:rsidRPr="006E0DF8" w:rsidRDefault="006E0DF8" w:rsidP="006E0DF8">
      <w:pPr>
        <w:autoSpaceDE w:val="0"/>
        <w:autoSpaceDN w:val="0"/>
        <w:adjustRightInd w:val="0"/>
        <w:spacing w:after="0" w:line="276" w:lineRule="auto"/>
        <w:rPr>
          <w:rFonts w:ascii="Times New Roman" w:hAnsi="Times New Roman" w:cs="Times New Roman"/>
          <w:color w:val="000000"/>
          <w:sz w:val="24"/>
          <w:szCs w:val="24"/>
        </w:rPr>
      </w:pPr>
      <w:r w:rsidRPr="006E0DF8">
        <w:rPr>
          <w:rFonts w:ascii="Times New Roman" w:hAnsi="Times New Roman" w:cs="Times New Roman"/>
          <w:color w:val="000000"/>
          <w:sz w:val="24"/>
          <w:szCs w:val="24"/>
        </w:rPr>
        <w:t>- Provides technical assistance, mapping and aerial imagery to other departments as needed</w:t>
      </w:r>
    </w:p>
    <w:p w14:paraId="3BA016FF" w14:textId="77777777" w:rsidR="006E0DF8" w:rsidRPr="006E0DF8" w:rsidRDefault="006E0DF8" w:rsidP="006E0DF8">
      <w:pPr>
        <w:autoSpaceDE w:val="0"/>
        <w:autoSpaceDN w:val="0"/>
        <w:adjustRightInd w:val="0"/>
        <w:spacing w:after="0" w:line="276" w:lineRule="auto"/>
        <w:rPr>
          <w:rFonts w:ascii="Times New Roman" w:hAnsi="Times New Roman" w:cs="Times New Roman"/>
          <w:color w:val="000000"/>
          <w:sz w:val="24"/>
          <w:szCs w:val="24"/>
        </w:rPr>
      </w:pPr>
      <w:r w:rsidRPr="006E0DF8">
        <w:rPr>
          <w:rFonts w:ascii="Times New Roman" w:hAnsi="Times New Roman" w:cs="Times New Roman"/>
          <w:color w:val="000000"/>
          <w:sz w:val="24"/>
          <w:szCs w:val="24"/>
        </w:rPr>
        <w:t xml:space="preserve">- Ensure proper maintenance and inventory of department vehicles and </w:t>
      </w:r>
      <w:proofErr w:type="gramStart"/>
      <w:r w:rsidRPr="006E0DF8">
        <w:rPr>
          <w:rFonts w:ascii="Times New Roman" w:hAnsi="Times New Roman" w:cs="Times New Roman"/>
          <w:color w:val="000000"/>
          <w:sz w:val="24"/>
          <w:szCs w:val="24"/>
        </w:rPr>
        <w:t>equipment;</w:t>
      </w:r>
      <w:proofErr w:type="gramEnd"/>
      <w:r w:rsidRPr="006E0DF8">
        <w:rPr>
          <w:rFonts w:ascii="Times New Roman" w:hAnsi="Times New Roman" w:cs="Times New Roman"/>
          <w:color w:val="000000"/>
          <w:sz w:val="24"/>
          <w:szCs w:val="24"/>
        </w:rPr>
        <w:t xml:space="preserve">  </w:t>
      </w:r>
    </w:p>
    <w:p w14:paraId="079F088F" w14:textId="77777777" w:rsidR="006E0DF8" w:rsidRPr="006E0DF8" w:rsidRDefault="006E0DF8" w:rsidP="006E0DF8">
      <w:pPr>
        <w:autoSpaceDE w:val="0"/>
        <w:autoSpaceDN w:val="0"/>
        <w:adjustRightInd w:val="0"/>
        <w:spacing w:after="0" w:line="276" w:lineRule="auto"/>
        <w:rPr>
          <w:rFonts w:ascii="Times New Roman" w:hAnsi="Times New Roman" w:cs="Times New Roman"/>
          <w:color w:val="000000"/>
          <w:sz w:val="24"/>
          <w:szCs w:val="24"/>
        </w:rPr>
      </w:pPr>
      <w:r w:rsidRPr="006E0DF8">
        <w:rPr>
          <w:rFonts w:ascii="Times New Roman" w:hAnsi="Times New Roman" w:cs="Times New Roman"/>
          <w:b/>
          <w:bCs/>
          <w:color w:val="000000"/>
          <w:sz w:val="24"/>
          <w:szCs w:val="24"/>
        </w:rPr>
        <w:t xml:space="preserve">- </w:t>
      </w:r>
      <w:r w:rsidRPr="006E0DF8">
        <w:rPr>
          <w:rFonts w:ascii="Times New Roman" w:hAnsi="Times New Roman" w:cs="Times New Roman"/>
          <w:color w:val="000000"/>
          <w:sz w:val="24"/>
          <w:szCs w:val="24"/>
        </w:rPr>
        <w:t xml:space="preserve">Be on call to resolve cultural or natural resource problems related to </w:t>
      </w:r>
      <w:proofErr w:type="gramStart"/>
      <w:r w:rsidRPr="006E0DF8">
        <w:rPr>
          <w:rFonts w:ascii="Times New Roman" w:hAnsi="Times New Roman" w:cs="Times New Roman"/>
          <w:color w:val="000000"/>
          <w:sz w:val="24"/>
          <w:szCs w:val="24"/>
        </w:rPr>
        <w:t>emergencies;</w:t>
      </w:r>
      <w:proofErr w:type="gramEnd"/>
      <w:r w:rsidRPr="006E0DF8">
        <w:rPr>
          <w:rFonts w:ascii="Times New Roman" w:hAnsi="Times New Roman" w:cs="Times New Roman"/>
          <w:color w:val="000000"/>
          <w:sz w:val="24"/>
          <w:szCs w:val="24"/>
        </w:rPr>
        <w:t xml:space="preserve"> </w:t>
      </w:r>
    </w:p>
    <w:p w14:paraId="7B181A35" w14:textId="77777777" w:rsidR="006E0DF8" w:rsidRPr="006E0DF8" w:rsidRDefault="006E0DF8" w:rsidP="006E0DF8">
      <w:pPr>
        <w:spacing w:after="0" w:line="276" w:lineRule="auto"/>
        <w:rPr>
          <w:rFonts w:ascii="Times New Roman" w:hAnsi="Times New Roman" w:cs="Times New Roman"/>
          <w:color w:val="000000"/>
          <w:sz w:val="24"/>
          <w:szCs w:val="24"/>
        </w:rPr>
      </w:pPr>
      <w:r w:rsidRPr="006E0DF8">
        <w:rPr>
          <w:rFonts w:ascii="Times New Roman" w:hAnsi="Times New Roman" w:cs="Times New Roman"/>
          <w:color w:val="000000"/>
          <w:sz w:val="24"/>
          <w:szCs w:val="24"/>
        </w:rPr>
        <w:t xml:space="preserve">- Drive Tribal vehicles or personal </w:t>
      </w:r>
      <w:proofErr w:type="gramStart"/>
      <w:r w:rsidRPr="006E0DF8">
        <w:rPr>
          <w:rFonts w:ascii="Times New Roman" w:hAnsi="Times New Roman" w:cs="Times New Roman"/>
          <w:color w:val="000000"/>
          <w:sz w:val="24"/>
          <w:szCs w:val="24"/>
        </w:rPr>
        <w:t>vehicle</w:t>
      </w:r>
      <w:proofErr w:type="gramEnd"/>
      <w:r w:rsidRPr="006E0DF8">
        <w:rPr>
          <w:rFonts w:ascii="Times New Roman" w:hAnsi="Times New Roman" w:cs="Times New Roman"/>
          <w:color w:val="000000"/>
          <w:sz w:val="24"/>
          <w:szCs w:val="24"/>
        </w:rPr>
        <w:t xml:space="preserve"> (with reimbursement) to conduct Tribal </w:t>
      </w:r>
      <w:proofErr w:type="gramStart"/>
      <w:r w:rsidRPr="006E0DF8">
        <w:rPr>
          <w:rFonts w:ascii="Times New Roman" w:hAnsi="Times New Roman" w:cs="Times New Roman"/>
          <w:color w:val="000000"/>
          <w:sz w:val="24"/>
          <w:szCs w:val="24"/>
        </w:rPr>
        <w:t>business;</w:t>
      </w:r>
      <w:proofErr w:type="gramEnd"/>
    </w:p>
    <w:p w14:paraId="66B24F4C" w14:textId="77777777" w:rsidR="006E0DF8" w:rsidRPr="006E0DF8" w:rsidRDefault="006E0DF8" w:rsidP="006E0DF8">
      <w:pPr>
        <w:spacing w:after="0" w:line="276" w:lineRule="auto"/>
        <w:rPr>
          <w:rFonts w:ascii="Times New Roman" w:hAnsi="Times New Roman" w:cs="Times New Roman"/>
          <w:color w:val="000000"/>
          <w:sz w:val="24"/>
          <w:szCs w:val="24"/>
        </w:rPr>
      </w:pPr>
      <w:r w:rsidRPr="006E0DF8">
        <w:rPr>
          <w:rFonts w:ascii="Times New Roman" w:hAnsi="Times New Roman" w:cs="Times New Roman"/>
          <w:color w:val="000000"/>
          <w:sz w:val="24"/>
          <w:szCs w:val="24"/>
        </w:rPr>
        <w:t xml:space="preserve">- Coordinates and attends meetings as required. </w:t>
      </w:r>
    </w:p>
    <w:p w14:paraId="6199141D"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r w:rsidRPr="006E0DF8">
        <w:rPr>
          <w:rFonts w:ascii="Times New Roman" w:hAnsi="Times New Roman" w:cs="Times New Roman"/>
          <w:color w:val="000000"/>
          <w:sz w:val="24"/>
          <w:szCs w:val="24"/>
        </w:rPr>
        <w:t xml:space="preserve">- Commits to continued professional development to acquire, hone, maintain, and/or advance the knowledge and skills needed for optimal job performance. </w:t>
      </w:r>
    </w:p>
    <w:p w14:paraId="48A57FE4"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r w:rsidRPr="006E0DF8">
        <w:rPr>
          <w:rFonts w:ascii="Times New Roman" w:hAnsi="Times New Roman" w:cs="Times New Roman"/>
          <w:color w:val="000000"/>
          <w:sz w:val="24"/>
          <w:szCs w:val="24"/>
        </w:rPr>
        <w:t xml:space="preserve">- Supervises the staff in the Natural Resources programs and carries out supervisory responsibilities in accordance with Tribal policies and applicable laws. </w:t>
      </w:r>
    </w:p>
    <w:p w14:paraId="10282220" w14:textId="77777777" w:rsidR="006E0DF8" w:rsidRPr="006E0DF8" w:rsidRDefault="006E0DF8" w:rsidP="006E0DF8">
      <w:pPr>
        <w:rPr>
          <w:rFonts w:ascii="Times New Roman" w:hAnsi="Times New Roman" w:cs="Times New Roman"/>
          <w:b/>
          <w:bCs/>
          <w:sz w:val="24"/>
          <w:szCs w:val="24"/>
        </w:rPr>
      </w:pPr>
    </w:p>
    <w:p w14:paraId="6EB1E65C" w14:textId="77777777" w:rsidR="006E0DF8" w:rsidRPr="006E0DF8" w:rsidRDefault="006E0DF8" w:rsidP="006E0DF8">
      <w:pPr>
        <w:rPr>
          <w:rFonts w:ascii="Times New Roman" w:hAnsi="Times New Roman" w:cs="Times New Roman"/>
          <w:sz w:val="24"/>
          <w:szCs w:val="24"/>
        </w:rPr>
      </w:pPr>
      <w:r w:rsidRPr="006E0DF8">
        <w:rPr>
          <w:rFonts w:ascii="Times New Roman" w:hAnsi="Times New Roman" w:cs="Times New Roman"/>
          <w:b/>
          <w:bCs/>
          <w:sz w:val="24"/>
          <w:szCs w:val="24"/>
        </w:rPr>
        <w:t>Qualifications</w:t>
      </w:r>
      <w:r w:rsidRPr="006E0DF8">
        <w:rPr>
          <w:rFonts w:ascii="Times New Roman" w:hAnsi="Times New Roman" w:cs="Times New Roman"/>
          <w:sz w:val="24"/>
          <w:szCs w:val="24"/>
        </w:rPr>
        <w:t>:  To perform this job successfully, an individual must be able to perform each essential duty satisfactorily. The requirements listed below are representative of the knowledge, skill and/or ability required. Reasonable accommodations may be made to enable individuals with disabilities to perform the essential functions.</w:t>
      </w:r>
    </w:p>
    <w:p w14:paraId="39DF553A"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r w:rsidRPr="006E0DF8">
        <w:rPr>
          <w:rFonts w:ascii="Times New Roman" w:hAnsi="Times New Roman" w:cs="Times New Roman"/>
          <w:color w:val="000000"/>
          <w:sz w:val="24"/>
          <w:szCs w:val="24"/>
        </w:rPr>
        <w:t xml:space="preserve">- Must be willing to pass a pre-employment drug/alcohol test if </w:t>
      </w:r>
      <w:proofErr w:type="gramStart"/>
      <w:r w:rsidRPr="006E0DF8">
        <w:rPr>
          <w:rFonts w:ascii="Times New Roman" w:hAnsi="Times New Roman" w:cs="Times New Roman"/>
          <w:color w:val="000000"/>
          <w:sz w:val="24"/>
          <w:szCs w:val="24"/>
        </w:rPr>
        <w:t>requested;</w:t>
      </w:r>
      <w:proofErr w:type="gramEnd"/>
      <w:r w:rsidRPr="006E0DF8">
        <w:rPr>
          <w:rFonts w:ascii="Times New Roman" w:hAnsi="Times New Roman" w:cs="Times New Roman"/>
          <w:color w:val="000000"/>
          <w:sz w:val="24"/>
          <w:szCs w:val="24"/>
        </w:rPr>
        <w:t xml:space="preserve"> </w:t>
      </w:r>
    </w:p>
    <w:p w14:paraId="47D56B03"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r w:rsidRPr="006E0DF8">
        <w:rPr>
          <w:rFonts w:ascii="Times New Roman" w:hAnsi="Times New Roman" w:cs="Times New Roman"/>
          <w:color w:val="000000"/>
          <w:sz w:val="24"/>
          <w:szCs w:val="24"/>
        </w:rPr>
        <w:t xml:space="preserve">- Must be willing to pass a pre-employment physical if </w:t>
      </w:r>
      <w:proofErr w:type="gramStart"/>
      <w:r w:rsidRPr="006E0DF8">
        <w:rPr>
          <w:rFonts w:ascii="Times New Roman" w:hAnsi="Times New Roman" w:cs="Times New Roman"/>
          <w:color w:val="000000"/>
          <w:sz w:val="24"/>
          <w:szCs w:val="24"/>
        </w:rPr>
        <w:t>requested;</w:t>
      </w:r>
      <w:proofErr w:type="gramEnd"/>
    </w:p>
    <w:p w14:paraId="61771CDE"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r w:rsidRPr="006E0DF8">
        <w:rPr>
          <w:rFonts w:ascii="Times New Roman" w:hAnsi="Times New Roman" w:cs="Times New Roman"/>
          <w:color w:val="000000"/>
          <w:sz w:val="24"/>
          <w:szCs w:val="24"/>
        </w:rPr>
        <w:t xml:space="preserve">- Must be willing to pass a pre-employment FBI </w:t>
      </w:r>
      <w:proofErr w:type="gramStart"/>
      <w:r w:rsidRPr="006E0DF8">
        <w:rPr>
          <w:rFonts w:ascii="Times New Roman" w:hAnsi="Times New Roman" w:cs="Times New Roman"/>
          <w:color w:val="000000"/>
          <w:sz w:val="24"/>
          <w:szCs w:val="24"/>
        </w:rPr>
        <w:t>Finger Print</w:t>
      </w:r>
      <w:proofErr w:type="gramEnd"/>
      <w:r w:rsidRPr="006E0DF8">
        <w:rPr>
          <w:rFonts w:ascii="Times New Roman" w:hAnsi="Times New Roman" w:cs="Times New Roman"/>
          <w:color w:val="000000"/>
          <w:sz w:val="24"/>
          <w:szCs w:val="24"/>
        </w:rPr>
        <w:t xml:space="preserve"> if </w:t>
      </w:r>
      <w:proofErr w:type="gramStart"/>
      <w:r w:rsidRPr="006E0DF8">
        <w:rPr>
          <w:rFonts w:ascii="Times New Roman" w:hAnsi="Times New Roman" w:cs="Times New Roman"/>
          <w:color w:val="000000"/>
          <w:sz w:val="24"/>
          <w:szCs w:val="24"/>
        </w:rPr>
        <w:t>requested;</w:t>
      </w:r>
      <w:proofErr w:type="gramEnd"/>
    </w:p>
    <w:p w14:paraId="319B5521"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r w:rsidRPr="006E0DF8">
        <w:rPr>
          <w:rFonts w:ascii="Times New Roman" w:hAnsi="Times New Roman" w:cs="Times New Roman"/>
          <w:color w:val="000000"/>
          <w:sz w:val="24"/>
          <w:szCs w:val="24"/>
        </w:rPr>
        <w:t xml:space="preserve">- Must possess a </w:t>
      </w:r>
      <w:proofErr w:type="gramStart"/>
      <w:r w:rsidRPr="006E0DF8">
        <w:rPr>
          <w:rFonts w:ascii="Times New Roman" w:hAnsi="Times New Roman" w:cs="Times New Roman"/>
          <w:color w:val="000000"/>
          <w:sz w:val="24"/>
          <w:szCs w:val="24"/>
        </w:rPr>
        <w:t xml:space="preserve">valid </w:t>
      </w:r>
      <w:proofErr w:type="spellStart"/>
      <w:r w:rsidRPr="006E0DF8">
        <w:rPr>
          <w:rFonts w:ascii="Times New Roman" w:hAnsi="Times New Roman" w:cs="Times New Roman"/>
          <w:color w:val="000000"/>
          <w:sz w:val="24"/>
          <w:szCs w:val="24"/>
        </w:rPr>
        <w:t>drivers</w:t>
      </w:r>
      <w:proofErr w:type="spellEnd"/>
      <w:proofErr w:type="gramEnd"/>
      <w:r w:rsidRPr="006E0DF8">
        <w:rPr>
          <w:rFonts w:ascii="Times New Roman" w:hAnsi="Times New Roman" w:cs="Times New Roman"/>
          <w:color w:val="000000"/>
          <w:sz w:val="24"/>
          <w:szCs w:val="24"/>
        </w:rPr>
        <w:t xml:space="preserve"> </w:t>
      </w:r>
      <w:proofErr w:type="gramStart"/>
      <w:r w:rsidRPr="006E0DF8">
        <w:rPr>
          <w:rFonts w:ascii="Times New Roman" w:hAnsi="Times New Roman" w:cs="Times New Roman"/>
          <w:color w:val="000000"/>
          <w:sz w:val="24"/>
          <w:szCs w:val="24"/>
        </w:rPr>
        <w:t>license;</w:t>
      </w:r>
      <w:proofErr w:type="gramEnd"/>
    </w:p>
    <w:p w14:paraId="2F1D9CB8"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r w:rsidRPr="006E0DF8">
        <w:rPr>
          <w:rFonts w:ascii="Times New Roman" w:hAnsi="Times New Roman" w:cs="Times New Roman"/>
          <w:color w:val="000000"/>
          <w:sz w:val="24"/>
          <w:szCs w:val="24"/>
        </w:rPr>
        <w:t xml:space="preserve">- Must be culturally sensitive and commit to </w:t>
      </w:r>
      <w:proofErr w:type="gramStart"/>
      <w:r w:rsidRPr="006E0DF8">
        <w:rPr>
          <w:rFonts w:ascii="Times New Roman" w:hAnsi="Times New Roman" w:cs="Times New Roman"/>
          <w:color w:val="000000"/>
          <w:sz w:val="24"/>
          <w:szCs w:val="24"/>
        </w:rPr>
        <w:t>confidentiality;</w:t>
      </w:r>
      <w:proofErr w:type="gramEnd"/>
      <w:r w:rsidRPr="006E0DF8">
        <w:rPr>
          <w:rFonts w:ascii="Times New Roman" w:hAnsi="Times New Roman" w:cs="Times New Roman"/>
          <w:color w:val="000000"/>
          <w:sz w:val="24"/>
          <w:szCs w:val="24"/>
        </w:rPr>
        <w:t xml:space="preserve"> </w:t>
      </w:r>
    </w:p>
    <w:p w14:paraId="1E120E7F"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r w:rsidRPr="006E0DF8">
        <w:rPr>
          <w:rFonts w:ascii="Times New Roman" w:hAnsi="Times New Roman" w:cs="Times New Roman"/>
          <w:color w:val="000000"/>
          <w:sz w:val="24"/>
          <w:szCs w:val="24"/>
        </w:rPr>
        <w:lastRenderedPageBreak/>
        <w:t xml:space="preserve">- Must be able to work flexible hours, nights and </w:t>
      </w:r>
      <w:proofErr w:type="gramStart"/>
      <w:r w:rsidRPr="006E0DF8">
        <w:rPr>
          <w:rFonts w:ascii="Times New Roman" w:hAnsi="Times New Roman" w:cs="Times New Roman"/>
          <w:color w:val="000000"/>
          <w:sz w:val="24"/>
          <w:szCs w:val="24"/>
        </w:rPr>
        <w:t>weekends;</w:t>
      </w:r>
      <w:proofErr w:type="gramEnd"/>
      <w:r w:rsidRPr="006E0DF8">
        <w:rPr>
          <w:rFonts w:ascii="Times New Roman" w:hAnsi="Times New Roman" w:cs="Times New Roman"/>
          <w:color w:val="000000"/>
          <w:sz w:val="24"/>
          <w:szCs w:val="24"/>
        </w:rPr>
        <w:t xml:space="preserve"> </w:t>
      </w:r>
    </w:p>
    <w:p w14:paraId="35C2D4D6"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r w:rsidRPr="006E0DF8">
        <w:rPr>
          <w:rFonts w:ascii="Times New Roman" w:hAnsi="Times New Roman" w:cs="Times New Roman"/>
          <w:color w:val="000000"/>
          <w:sz w:val="24"/>
          <w:szCs w:val="24"/>
        </w:rPr>
        <w:t xml:space="preserve">- Must be willing to </w:t>
      </w:r>
      <w:proofErr w:type="gramStart"/>
      <w:r w:rsidRPr="006E0DF8">
        <w:rPr>
          <w:rFonts w:ascii="Times New Roman" w:hAnsi="Times New Roman" w:cs="Times New Roman"/>
          <w:color w:val="000000"/>
          <w:sz w:val="24"/>
          <w:szCs w:val="24"/>
        </w:rPr>
        <w:t>travel;</w:t>
      </w:r>
      <w:proofErr w:type="gramEnd"/>
      <w:r w:rsidRPr="006E0DF8">
        <w:rPr>
          <w:rFonts w:ascii="Times New Roman" w:hAnsi="Times New Roman" w:cs="Times New Roman"/>
          <w:color w:val="000000"/>
          <w:sz w:val="24"/>
          <w:szCs w:val="24"/>
        </w:rPr>
        <w:t xml:space="preserve"> </w:t>
      </w:r>
    </w:p>
    <w:p w14:paraId="0E6BE026"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r w:rsidRPr="006E0DF8">
        <w:rPr>
          <w:rFonts w:ascii="Times New Roman" w:hAnsi="Times New Roman" w:cs="Times New Roman"/>
          <w:color w:val="000000"/>
          <w:sz w:val="24"/>
          <w:szCs w:val="24"/>
        </w:rPr>
        <w:t xml:space="preserve">- Able to work with all ages and ethnic </w:t>
      </w:r>
      <w:proofErr w:type="gramStart"/>
      <w:r w:rsidRPr="006E0DF8">
        <w:rPr>
          <w:rFonts w:ascii="Times New Roman" w:hAnsi="Times New Roman" w:cs="Times New Roman"/>
          <w:color w:val="000000"/>
          <w:sz w:val="24"/>
          <w:szCs w:val="24"/>
        </w:rPr>
        <w:t>groups;</w:t>
      </w:r>
      <w:proofErr w:type="gramEnd"/>
      <w:r w:rsidRPr="006E0DF8">
        <w:rPr>
          <w:rFonts w:ascii="Times New Roman" w:hAnsi="Times New Roman" w:cs="Times New Roman"/>
          <w:color w:val="000000"/>
          <w:sz w:val="24"/>
          <w:szCs w:val="24"/>
        </w:rPr>
        <w:t xml:space="preserve"> </w:t>
      </w:r>
    </w:p>
    <w:p w14:paraId="5B82D371" w14:textId="77777777" w:rsidR="006E0DF8" w:rsidRPr="006E0DF8" w:rsidRDefault="006E0DF8" w:rsidP="006E0DF8">
      <w:pPr>
        <w:rPr>
          <w:rFonts w:ascii="Times New Roman" w:hAnsi="Times New Roman" w:cs="Times New Roman"/>
          <w:b/>
          <w:bCs/>
          <w:sz w:val="24"/>
          <w:szCs w:val="24"/>
        </w:rPr>
      </w:pPr>
      <w:r w:rsidRPr="006E0DF8">
        <w:rPr>
          <w:rFonts w:ascii="Times New Roman" w:hAnsi="Times New Roman" w:cs="Times New Roman"/>
          <w:color w:val="000000"/>
          <w:sz w:val="24"/>
          <w:szCs w:val="24"/>
        </w:rPr>
        <w:t>- Be punctual, dependable, and professional with a positive attitude</w:t>
      </w:r>
    </w:p>
    <w:p w14:paraId="44F67463" w14:textId="77777777" w:rsidR="006E0DF8" w:rsidRPr="006E0DF8" w:rsidRDefault="006E0DF8" w:rsidP="006E0DF8">
      <w:pPr>
        <w:rPr>
          <w:rFonts w:ascii="Times New Roman" w:hAnsi="Times New Roman" w:cs="Times New Roman"/>
          <w:sz w:val="24"/>
          <w:szCs w:val="24"/>
        </w:rPr>
      </w:pPr>
    </w:p>
    <w:p w14:paraId="3DDBC7BE" w14:textId="77777777" w:rsidR="006E0DF8" w:rsidRPr="006E0DF8" w:rsidRDefault="006E0DF8" w:rsidP="006E0DF8">
      <w:pPr>
        <w:rPr>
          <w:rFonts w:ascii="Times New Roman" w:hAnsi="Times New Roman" w:cs="Times New Roman"/>
          <w:b/>
          <w:bCs/>
          <w:sz w:val="24"/>
          <w:szCs w:val="24"/>
        </w:rPr>
      </w:pPr>
      <w:r w:rsidRPr="006E0DF8">
        <w:rPr>
          <w:rFonts w:ascii="Times New Roman" w:hAnsi="Times New Roman" w:cs="Times New Roman"/>
          <w:b/>
          <w:bCs/>
          <w:sz w:val="24"/>
          <w:szCs w:val="24"/>
        </w:rPr>
        <w:t>Required Knowledge, Skill and Abilities</w:t>
      </w:r>
      <w:r w:rsidRPr="006E0DF8">
        <w:rPr>
          <w:rFonts w:ascii="Times New Roman" w:hAnsi="Times New Roman" w:cs="Times New Roman"/>
          <w:sz w:val="24"/>
          <w:szCs w:val="24"/>
        </w:rPr>
        <w:t>:</w:t>
      </w:r>
    </w:p>
    <w:p w14:paraId="338A8C55"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r w:rsidRPr="006E0DF8">
        <w:rPr>
          <w:rFonts w:ascii="Times New Roman" w:hAnsi="Times New Roman" w:cs="Times New Roman"/>
          <w:color w:val="000000"/>
          <w:sz w:val="24"/>
          <w:szCs w:val="24"/>
        </w:rPr>
        <w:t>- Education:</w:t>
      </w:r>
    </w:p>
    <w:p w14:paraId="65365738"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p>
    <w:p w14:paraId="70BCDDFA"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r w:rsidRPr="006E0DF8">
        <w:rPr>
          <w:rFonts w:ascii="Times New Roman" w:hAnsi="Times New Roman" w:cs="Times New Roman"/>
          <w:color w:val="000000"/>
          <w:sz w:val="24"/>
          <w:szCs w:val="24"/>
        </w:rPr>
        <w:t>Minimum: Must have a bachelor’s degree (B.S.) in Natural Resource Science or Environmental Sciences  OR: Four years’ experience working within a Tribal Governmental Natural Resource Science Department</w:t>
      </w:r>
    </w:p>
    <w:p w14:paraId="189CA979" w14:textId="77777777" w:rsidR="006E0DF8" w:rsidRPr="006E0DF8" w:rsidRDefault="006E0DF8" w:rsidP="006E0DF8">
      <w:pPr>
        <w:autoSpaceDE w:val="0"/>
        <w:autoSpaceDN w:val="0"/>
        <w:adjustRightInd w:val="0"/>
        <w:spacing w:after="0" w:line="240" w:lineRule="auto"/>
        <w:rPr>
          <w:rFonts w:ascii="Times New Roman" w:hAnsi="Times New Roman" w:cs="Times New Roman"/>
          <w:b/>
          <w:bCs/>
          <w:color w:val="000000"/>
          <w:sz w:val="24"/>
          <w:szCs w:val="24"/>
        </w:rPr>
      </w:pPr>
    </w:p>
    <w:p w14:paraId="4D1E3EEE"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r w:rsidRPr="006E0DF8">
        <w:rPr>
          <w:rFonts w:ascii="Times New Roman" w:hAnsi="Times New Roman" w:cs="Times New Roman"/>
          <w:color w:val="000000"/>
          <w:sz w:val="24"/>
          <w:szCs w:val="24"/>
        </w:rPr>
        <w:t>Preferred: Advanced degree in Natural Resource Science (MS, PhD) OR: Ten years’ experience working within a Tribal Governmental Natural Resource Science Department</w:t>
      </w:r>
    </w:p>
    <w:p w14:paraId="1C60FE3D" w14:textId="77777777" w:rsidR="006E0DF8" w:rsidRPr="006E0DF8" w:rsidRDefault="006E0DF8" w:rsidP="006E0DF8">
      <w:pPr>
        <w:rPr>
          <w:rFonts w:ascii="Times New Roman" w:hAnsi="Times New Roman" w:cs="Times New Roman"/>
          <w:sz w:val="24"/>
          <w:szCs w:val="24"/>
        </w:rPr>
      </w:pPr>
    </w:p>
    <w:p w14:paraId="50063277" w14:textId="77777777" w:rsidR="006E0DF8" w:rsidRPr="006E0DF8" w:rsidRDefault="006E0DF8" w:rsidP="006E0DF8">
      <w:pPr>
        <w:rPr>
          <w:rFonts w:ascii="Times New Roman" w:hAnsi="Times New Roman" w:cs="Times New Roman"/>
          <w:sz w:val="24"/>
          <w:szCs w:val="24"/>
        </w:rPr>
      </w:pPr>
      <w:r w:rsidRPr="006E0DF8">
        <w:rPr>
          <w:rFonts w:ascii="Times New Roman" w:hAnsi="Times New Roman" w:cs="Times New Roman"/>
          <w:sz w:val="24"/>
          <w:szCs w:val="24"/>
        </w:rPr>
        <w:t>- Competencies:</w:t>
      </w:r>
    </w:p>
    <w:p w14:paraId="18CAE3F0"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r w:rsidRPr="006E0DF8">
        <w:rPr>
          <w:rFonts w:ascii="Times New Roman" w:hAnsi="Times New Roman" w:cs="Times New Roman"/>
          <w:color w:val="000000"/>
          <w:sz w:val="24"/>
          <w:szCs w:val="24"/>
        </w:rPr>
        <w:t>To perform the job successfully, an individual should demonstrate the following competencies:</w:t>
      </w:r>
    </w:p>
    <w:p w14:paraId="3A972676"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p>
    <w:p w14:paraId="53AB4027"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sdt>
        <w:sdtPr>
          <w:rPr>
            <w:rFonts w:ascii="Times New Roman" w:hAnsi="Times New Roman" w:cs="Times New Roman"/>
            <w:b/>
            <w:bCs/>
            <w:color w:val="000000"/>
            <w:sz w:val="24"/>
            <w:szCs w:val="24"/>
          </w:rPr>
          <w:id w:val="1231117145"/>
          <w14:checkbox>
            <w14:checked w14:val="0"/>
            <w14:checkedState w14:val="2612" w14:font="MS Gothic"/>
            <w14:uncheckedState w14:val="2610" w14:font="MS Gothic"/>
          </w14:checkbox>
        </w:sdtPr>
        <w:sdtContent>
          <w:r w:rsidRPr="006E0DF8">
            <w:rPr>
              <w:rFonts w:ascii="Segoe UI Symbol" w:eastAsia="MS Gothic" w:hAnsi="Segoe UI Symbol" w:cs="Segoe UI Symbol"/>
              <w:b/>
              <w:bCs/>
              <w:color w:val="000000"/>
              <w:sz w:val="24"/>
              <w:szCs w:val="24"/>
            </w:rPr>
            <w:t>☐</w:t>
          </w:r>
        </w:sdtContent>
      </w:sdt>
      <w:r w:rsidRPr="006E0DF8">
        <w:rPr>
          <w:rFonts w:ascii="Times New Roman" w:hAnsi="Times New Roman" w:cs="Times New Roman"/>
          <w:b/>
          <w:bCs/>
          <w:color w:val="000000"/>
          <w:sz w:val="24"/>
          <w:szCs w:val="24"/>
        </w:rPr>
        <w:t>Project Planning and Management -</w:t>
      </w:r>
      <w:r w:rsidRPr="006E0DF8">
        <w:rPr>
          <w:rFonts w:ascii="Times New Roman" w:hAnsi="Times New Roman" w:cs="Times New Roman"/>
          <w:color w:val="000000"/>
          <w:sz w:val="24"/>
          <w:szCs w:val="24"/>
        </w:rPr>
        <w:t>Works with Tribal Council and Tribal Non-Profit to develop project ideas and subsequent plans; Completes projects in a timely manner, communicating any alteration to the project due to planned or unplanned changes and completes projects within budget.</w:t>
      </w:r>
    </w:p>
    <w:p w14:paraId="6BC8F65A"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p>
    <w:p w14:paraId="179FC0E6" w14:textId="77777777" w:rsidR="006E0DF8" w:rsidRPr="006E0DF8" w:rsidRDefault="006E0DF8" w:rsidP="006E0DF8">
      <w:pPr>
        <w:autoSpaceDE w:val="0"/>
        <w:autoSpaceDN w:val="0"/>
        <w:adjustRightInd w:val="0"/>
        <w:spacing w:after="0" w:line="240" w:lineRule="auto"/>
        <w:rPr>
          <w:rFonts w:ascii="Times New Roman" w:hAnsi="Times New Roman" w:cs="Times New Roman"/>
          <w:sz w:val="24"/>
          <w:szCs w:val="24"/>
        </w:rPr>
      </w:pPr>
      <w:sdt>
        <w:sdtPr>
          <w:rPr>
            <w:rFonts w:ascii="Times New Roman" w:hAnsi="Times New Roman" w:cs="Times New Roman"/>
            <w:b/>
            <w:bCs/>
            <w:sz w:val="24"/>
            <w:szCs w:val="24"/>
          </w:rPr>
          <w:id w:val="720482395"/>
          <w14:checkbox>
            <w14:checked w14:val="0"/>
            <w14:checkedState w14:val="2612" w14:font="MS Gothic"/>
            <w14:uncheckedState w14:val="2610" w14:font="MS Gothic"/>
          </w14:checkbox>
        </w:sdtPr>
        <w:sdtContent>
          <w:r w:rsidRPr="006E0DF8">
            <w:rPr>
              <w:rFonts w:ascii="Segoe UI Symbol" w:eastAsia="MS Gothic" w:hAnsi="Segoe UI Symbol" w:cs="Segoe UI Symbol"/>
              <w:b/>
              <w:bCs/>
              <w:sz w:val="24"/>
              <w:szCs w:val="24"/>
            </w:rPr>
            <w:t>☐</w:t>
          </w:r>
        </w:sdtContent>
      </w:sdt>
      <w:r w:rsidRPr="006E0DF8">
        <w:rPr>
          <w:rFonts w:ascii="Times New Roman" w:hAnsi="Times New Roman" w:cs="Times New Roman"/>
          <w:b/>
          <w:bCs/>
          <w:sz w:val="24"/>
          <w:szCs w:val="24"/>
        </w:rPr>
        <w:t xml:space="preserve">Innovation – </w:t>
      </w:r>
      <w:r w:rsidRPr="006E0DF8">
        <w:rPr>
          <w:rFonts w:ascii="Times New Roman" w:hAnsi="Times New Roman" w:cs="Times New Roman"/>
          <w:sz w:val="24"/>
          <w:szCs w:val="24"/>
        </w:rPr>
        <w:t xml:space="preserve">Seeks opportunities to think deeply and creatively to bring forward new and innovative ideas that create positive and beneficial outcomes.  Stays abreast of new technology while remaining grounded in Tribal values to bring new ideas to fruition. </w:t>
      </w:r>
    </w:p>
    <w:p w14:paraId="66B8081A"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p>
    <w:p w14:paraId="3D1BB166"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sdt>
        <w:sdtPr>
          <w:rPr>
            <w:rFonts w:ascii="Times New Roman" w:hAnsi="Times New Roman" w:cs="Times New Roman"/>
            <w:color w:val="000000"/>
            <w:sz w:val="24"/>
            <w:szCs w:val="24"/>
          </w:rPr>
          <w:id w:val="863254546"/>
          <w14:checkbox>
            <w14:checked w14:val="0"/>
            <w14:checkedState w14:val="2612" w14:font="MS Gothic"/>
            <w14:uncheckedState w14:val="2610" w14:font="MS Gothic"/>
          </w14:checkbox>
        </w:sdtPr>
        <w:sdtContent>
          <w:r w:rsidRPr="006E0DF8">
            <w:rPr>
              <w:rFonts w:ascii="Segoe UI Symbol" w:eastAsia="MS Gothic" w:hAnsi="Segoe UI Symbol" w:cs="Segoe UI Symbol"/>
              <w:color w:val="000000"/>
              <w:sz w:val="24"/>
              <w:szCs w:val="24"/>
            </w:rPr>
            <w:t>☐</w:t>
          </w:r>
        </w:sdtContent>
      </w:sdt>
      <w:r w:rsidRPr="006E0DF8">
        <w:rPr>
          <w:rFonts w:ascii="Times New Roman" w:hAnsi="Times New Roman" w:cs="Times New Roman"/>
          <w:b/>
          <w:bCs/>
          <w:color w:val="000000"/>
          <w:sz w:val="24"/>
          <w:szCs w:val="24"/>
        </w:rPr>
        <w:t>Continuous Learner</w:t>
      </w:r>
      <w:r w:rsidRPr="006E0DF8">
        <w:rPr>
          <w:rFonts w:ascii="Times New Roman" w:hAnsi="Times New Roman" w:cs="Times New Roman"/>
          <w:color w:val="000000"/>
          <w:sz w:val="24"/>
          <w:szCs w:val="24"/>
        </w:rPr>
        <w:t xml:space="preserve">: Self-assess skills striving to continuously gain new skills and enhance existing skills, seeking ways to gain knowledge from traditional and western science knowledge providers as relevant to this position. </w:t>
      </w:r>
    </w:p>
    <w:p w14:paraId="6A717BBB"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r w:rsidRPr="006E0DF8">
        <w:rPr>
          <w:rFonts w:ascii="Times New Roman" w:hAnsi="Times New Roman" w:cs="Times New Roman"/>
          <w:color w:val="000000"/>
          <w:sz w:val="24"/>
          <w:szCs w:val="24"/>
        </w:rPr>
        <w:t xml:space="preserve"> </w:t>
      </w:r>
    </w:p>
    <w:p w14:paraId="1EA4A16F"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sdt>
        <w:sdtPr>
          <w:rPr>
            <w:rFonts w:ascii="Times New Roman" w:hAnsi="Times New Roman" w:cs="Times New Roman"/>
            <w:b/>
            <w:bCs/>
            <w:color w:val="000000"/>
            <w:sz w:val="24"/>
            <w:szCs w:val="24"/>
          </w:rPr>
          <w:id w:val="-475614187"/>
          <w14:checkbox>
            <w14:checked w14:val="0"/>
            <w14:checkedState w14:val="2612" w14:font="MS Gothic"/>
            <w14:uncheckedState w14:val="2610" w14:font="MS Gothic"/>
          </w14:checkbox>
        </w:sdtPr>
        <w:sdtContent>
          <w:r w:rsidRPr="006E0DF8">
            <w:rPr>
              <w:rFonts w:ascii="Segoe UI Symbol" w:eastAsia="MS Gothic" w:hAnsi="Segoe UI Symbol" w:cs="Segoe UI Symbol"/>
              <w:b/>
              <w:bCs/>
              <w:color w:val="000000"/>
              <w:sz w:val="24"/>
              <w:szCs w:val="24"/>
            </w:rPr>
            <w:t>☐</w:t>
          </w:r>
        </w:sdtContent>
      </w:sdt>
      <w:r w:rsidRPr="006E0DF8">
        <w:rPr>
          <w:rFonts w:ascii="Times New Roman" w:hAnsi="Times New Roman" w:cs="Times New Roman"/>
          <w:b/>
          <w:bCs/>
          <w:color w:val="000000"/>
          <w:sz w:val="24"/>
          <w:szCs w:val="24"/>
        </w:rPr>
        <w:t xml:space="preserve">Analytical Skills – </w:t>
      </w:r>
      <w:r w:rsidRPr="006E0DF8">
        <w:rPr>
          <w:rFonts w:ascii="Times New Roman" w:hAnsi="Times New Roman" w:cs="Times New Roman"/>
          <w:color w:val="000000"/>
          <w:sz w:val="24"/>
          <w:szCs w:val="24"/>
        </w:rPr>
        <w:t>Collects quantitative and qualitative data, using intuition and experience to optimize and complement data collection for research and other purposes.  Ability to analyze and synthesize complex tribal and western science data using traditional and conventional approaches to design relevant pathways and procedures in meeting Tribal objectives and goals.</w:t>
      </w:r>
    </w:p>
    <w:p w14:paraId="2CD1D367" w14:textId="77777777" w:rsidR="006E0DF8" w:rsidRPr="006E0DF8" w:rsidRDefault="006E0DF8" w:rsidP="006E0DF8">
      <w:pPr>
        <w:autoSpaceDE w:val="0"/>
        <w:autoSpaceDN w:val="0"/>
        <w:adjustRightInd w:val="0"/>
        <w:spacing w:after="0" w:line="240" w:lineRule="auto"/>
        <w:rPr>
          <w:rFonts w:ascii="Times New Roman" w:hAnsi="Times New Roman" w:cs="Times New Roman"/>
          <w:b/>
          <w:bCs/>
          <w:color w:val="000000"/>
          <w:sz w:val="24"/>
          <w:szCs w:val="24"/>
        </w:rPr>
      </w:pPr>
    </w:p>
    <w:p w14:paraId="08A7D31D"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sdt>
        <w:sdtPr>
          <w:rPr>
            <w:rFonts w:ascii="Times New Roman" w:hAnsi="Times New Roman" w:cs="Times New Roman"/>
            <w:b/>
            <w:bCs/>
            <w:color w:val="000000"/>
            <w:sz w:val="24"/>
            <w:szCs w:val="24"/>
          </w:rPr>
          <w:id w:val="1651019954"/>
          <w14:checkbox>
            <w14:checked w14:val="0"/>
            <w14:checkedState w14:val="2612" w14:font="MS Gothic"/>
            <w14:uncheckedState w14:val="2610" w14:font="MS Gothic"/>
          </w14:checkbox>
        </w:sdtPr>
        <w:sdtContent>
          <w:r w:rsidRPr="006E0DF8">
            <w:rPr>
              <w:rFonts w:ascii="Segoe UI Symbol" w:eastAsia="MS Gothic" w:hAnsi="Segoe UI Symbol" w:cs="Segoe UI Symbol"/>
              <w:b/>
              <w:bCs/>
              <w:color w:val="000000"/>
              <w:sz w:val="24"/>
              <w:szCs w:val="24"/>
            </w:rPr>
            <w:t>☐</w:t>
          </w:r>
        </w:sdtContent>
      </w:sdt>
      <w:r w:rsidRPr="006E0DF8">
        <w:rPr>
          <w:rFonts w:ascii="Times New Roman" w:hAnsi="Times New Roman" w:cs="Times New Roman"/>
          <w:b/>
          <w:bCs/>
          <w:color w:val="000000"/>
          <w:sz w:val="24"/>
          <w:szCs w:val="24"/>
        </w:rPr>
        <w:t xml:space="preserve">Technical Skills – </w:t>
      </w:r>
      <w:r w:rsidRPr="006E0DF8">
        <w:rPr>
          <w:rFonts w:ascii="Times New Roman" w:hAnsi="Times New Roman" w:cs="Times New Roman"/>
          <w:color w:val="000000"/>
          <w:sz w:val="24"/>
          <w:szCs w:val="24"/>
        </w:rPr>
        <w:t>In order to build the capacity of the Tribe, incumbent must possess technical skills in using the following:</w:t>
      </w:r>
    </w:p>
    <w:p w14:paraId="295AB7F5"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r w:rsidRPr="006E0DF8">
        <w:rPr>
          <w:rFonts w:ascii="Times New Roman" w:hAnsi="Times New Roman" w:cs="Times New Roman"/>
          <w:color w:val="000000"/>
          <w:sz w:val="24"/>
          <w:szCs w:val="24"/>
        </w:rPr>
        <w:t>Microsoft Office: Word, Excel, Access, PowerPoint, SharePoint, Power Automate.</w:t>
      </w:r>
    </w:p>
    <w:p w14:paraId="1850033B"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r w:rsidRPr="006E0DF8">
        <w:rPr>
          <w:rFonts w:ascii="Times New Roman" w:hAnsi="Times New Roman" w:cs="Times New Roman"/>
          <w:color w:val="000000"/>
          <w:sz w:val="24"/>
          <w:szCs w:val="24"/>
        </w:rPr>
        <w:t>ESRI:  ArcPro, Survey123, Field Maps, Story Maps, Experience Builder</w:t>
      </w:r>
    </w:p>
    <w:p w14:paraId="50989E03"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r w:rsidRPr="006E0DF8">
        <w:rPr>
          <w:rFonts w:ascii="Times New Roman" w:hAnsi="Times New Roman" w:cs="Times New Roman"/>
          <w:color w:val="000000"/>
          <w:sz w:val="24"/>
          <w:szCs w:val="24"/>
        </w:rPr>
        <w:t>Adobe: Adobe Pro, Illustrator, Photoshop, Lightroom, InDesign</w:t>
      </w:r>
    </w:p>
    <w:p w14:paraId="09F2C00C"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p>
    <w:p w14:paraId="40BE2F80"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r w:rsidRPr="006E0DF8">
        <w:rPr>
          <w:rFonts w:ascii="Times New Roman" w:hAnsi="Times New Roman" w:cs="Times New Roman"/>
          <w:color w:val="000000"/>
          <w:sz w:val="24"/>
          <w:szCs w:val="24"/>
        </w:rPr>
        <w:lastRenderedPageBreak/>
        <w:t>In addition to software, incumbent must possess technical skills in using the following hardware:</w:t>
      </w:r>
    </w:p>
    <w:p w14:paraId="5B31229B"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p>
    <w:p w14:paraId="07097DBD"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r w:rsidRPr="006E0DF8">
        <w:rPr>
          <w:rFonts w:ascii="Times New Roman" w:hAnsi="Times New Roman" w:cs="Times New Roman"/>
          <w:color w:val="000000"/>
          <w:sz w:val="24"/>
          <w:szCs w:val="24"/>
        </w:rPr>
        <w:t>- Global Navigation Satellite System (GNSS) device and connecting to RTK networks in the field.</w:t>
      </w:r>
    </w:p>
    <w:p w14:paraId="12295E94"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r w:rsidRPr="006E0DF8">
        <w:rPr>
          <w:rFonts w:ascii="Times New Roman" w:hAnsi="Times New Roman" w:cs="Times New Roman"/>
          <w:color w:val="000000"/>
          <w:sz w:val="24"/>
          <w:szCs w:val="24"/>
        </w:rPr>
        <w:t xml:space="preserve">- </w:t>
      </w:r>
      <w:proofErr w:type="spellStart"/>
      <w:r w:rsidRPr="006E0DF8">
        <w:rPr>
          <w:rFonts w:ascii="Times New Roman" w:hAnsi="Times New Roman" w:cs="Times New Roman"/>
          <w:color w:val="000000"/>
          <w:sz w:val="24"/>
          <w:szCs w:val="24"/>
        </w:rPr>
        <w:t>InReach</w:t>
      </w:r>
      <w:proofErr w:type="spellEnd"/>
      <w:r w:rsidRPr="006E0DF8">
        <w:rPr>
          <w:rFonts w:ascii="Times New Roman" w:hAnsi="Times New Roman" w:cs="Times New Roman"/>
          <w:color w:val="000000"/>
          <w:sz w:val="24"/>
          <w:szCs w:val="24"/>
        </w:rPr>
        <w:t xml:space="preserve"> satellite communication device.</w:t>
      </w:r>
    </w:p>
    <w:p w14:paraId="581E1FF7"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p>
    <w:p w14:paraId="16BD3C85"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sdt>
        <w:sdtPr>
          <w:rPr>
            <w:rFonts w:ascii="Times New Roman" w:hAnsi="Times New Roman" w:cs="Times New Roman"/>
            <w:b/>
            <w:bCs/>
            <w:color w:val="000000"/>
            <w:sz w:val="24"/>
            <w:szCs w:val="24"/>
          </w:rPr>
          <w:id w:val="-739552259"/>
          <w14:checkbox>
            <w14:checked w14:val="0"/>
            <w14:checkedState w14:val="2612" w14:font="MS Gothic"/>
            <w14:uncheckedState w14:val="2610" w14:font="MS Gothic"/>
          </w14:checkbox>
        </w:sdtPr>
        <w:sdtContent>
          <w:r w:rsidRPr="006E0DF8">
            <w:rPr>
              <w:rFonts w:ascii="Segoe UI Symbol" w:eastAsia="MS Gothic" w:hAnsi="Segoe UI Symbol" w:cs="Segoe UI Symbol"/>
              <w:b/>
              <w:bCs/>
              <w:color w:val="000000"/>
              <w:sz w:val="24"/>
              <w:szCs w:val="24"/>
            </w:rPr>
            <w:t>☐</w:t>
          </w:r>
        </w:sdtContent>
      </w:sdt>
      <w:r w:rsidRPr="006E0DF8">
        <w:rPr>
          <w:rFonts w:ascii="Times New Roman" w:hAnsi="Times New Roman" w:cs="Times New Roman"/>
          <w:b/>
          <w:bCs/>
          <w:color w:val="000000"/>
          <w:sz w:val="24"/>
          <w:szCs w:val="24"/>
        </w:rPr>
        <w:t xml:space="preserve">Problem Solving – </w:t>
      </w:r>
      <w:r w:rsidRPr="006E0DF8">
        <w:rPr>
          <w:rFonts w:ascii="Times New Roman" w:hAnsi="Times New Roman" w:cs="Times New Roman"/>
          <w:color w:val="000000"/>
          <w:sz w:val="24"/>
          <w:szCs w:val="24"/>
        </w:rPr>
        <w:t xml:space="preserve">Attentive to issues as they arise and seeks to find mutually acceptable solutions or alternatives that incorporate input from all involved in a time sensitive manner. </w:t>
      </w:r>
    </w:p>
    <w:p w14:paraId="74C78278"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p>
    <w:p w14:paraId="24E532BA"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sdt>
        <w:sdtPr>
          <w:rPr>
            <w:rFonts w:ascii="Times New Roman" w:hAnsi="Times New Roman" w:cs="Times New Roman"/>
            <w:b/>
            <w:bCs/>
            <w:color w:val="000000"/>
            <w:sz w:val="24"/>
            <w:szCs w:val="24"/>
          </w:rPr>
          <w:id w:val="-522863823"/>
          <w14:checkbox>
            <w14:checked w14:val="0"/>
            <w14:checkedState w14:val="2612" w14:font="MS Gothic"/>
            <w14:uncheckedState w14:val="2610" w14:font="MS Gothic"/>
          </w14:checkbox>
        </w:sdtPr>
        <w:sdtContent>
          <w:r w:rsidRPr="006E0DF8">
            <w:rPr>
              <w:rFonts w:ascii="Segoe UI Symbol" w:eastAsia="MS Gothic" w:hAnsi="Segoe UI Symbol" w:cs="Segoe UI Symbol"/>
              <w:b/>
              <w:bCs/>
              <w:color w:val="000000"/>
              <w:sz w:val="24"/>
              <w:szCs w:val="24"/>
            </w:rPr>
            <w:t>☐</w:t>
          </w:r>
        </w:sdtContent>
      </w:sdt>
      <w:r w:rsidRPr="006E0DF8">
        <w:rPr>
          <w:rFonts w:ascii="Times New Roman" w:hAnsi="Times New Roman" w:cs="Times New Roman"/>
          <w:b/>
          <w:bCs/>
          <w:color w:val="000000"/>
          <w:sz w:val="24"/>
          <w:szCs w:val="24"/>
        </w:rPr>
        <w:t xml:space="preserve">Oral Communication – </w:t>
      </w:r>
      <w:r w:rsidRPr="006E0DF8">
        <w:rPr>
          <w:rFonts w:ascii="Times New Roman" w:hAnsi="Times New Roman" w:cs="Times New Roman"/>
          <w:color w:val="000000"/>
          <w:sz w:val="24"/>
          <w:szCs w:val="24"/>
        </w:rPr>
        <w:t>Ability to speak in meetings and communicate ideas and proposals to Tribal Council or externally with other entities.  Ability to give presentations and respond to questions.</w:t>
      </w:r>
    </w:p>
    <w:p w14:paraId="07D7CA3D"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p>
    <w:p w14:paraId="7C763044"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sdt>
        <w:sdtPr>
          <w:rPr>
            <w:rFonts w:ascii="Times New Roman" w:hAnsi="Times New Roman" w:cs="Times New Roman"/>
            <w:b/>
            <w:bCs/>
            <w:color w:val="000000"/>
            <w:sz w:val="24"/>
            <w:szCs w:val="24"/>
          </w:rPr>
          <w:id w:val="-915936055"/>
          <w14:checkbox>
            <w14:checked w14:val="0"/>
            <w14:checkedState w14:val="2612" w14:font="MS Gothic"/>
            <w14:uncheckedState w14:val="2610" w14:font="MS Gothic"/>
          </w14:checkbox>
        </w:sdtPr>
        <w:sdtContent>
          <w:r w:rsidRPr="006E0DF8">
            <w:rPr>
              <w:rFonts w:ascii="Segoe UI Symbol" w:eastAsia="MS Gothic" w:hAnsi="Segoe UI Symbol" w:cs="Segoe UI Symbol"/>
              <w:b/>
              <w:bCs/>
              <w:color w:val="000000"/>
              <w:sz w:val="24"/>
              <w:szCs w:val="24"/>
            </w:rPr>
            <w:t>☐</w:t>
          </w:r>
        </w:sdtContent>
      </w:sdt>
      <w:r w:rsidRPr="006E0DF8">
        <w:rPr>
          <w:rFonts w:ascii="Times New Roman" w:hAnsi="Times New Roman" w:cs="Times New Roman"/>
          <w:b/>
          <w:bCs/>
          <w:color w:val="000000"/>
          <w:sz w:val="24"/>
          <w:szCs w:val="24"/>
        </w:rPr>
        <w:t xml:space="preserve">Written Communication – </w:t>
      </w:r>
      <w:r w:rsidRPr="006E0DF8">
        <w:rPr>
          <w:rFonts w:ascii="Times New Roman" w:hAnsi="Times New Roman" w:cs="Times New Roman"/>
          <w:color w:val="000000"/>
          <w:sz w:val="24"/>
          <w:szCs w:val="24"/>
        </w:rPr>
        <w:t>Ability to write documents in an understandable way that is tailored to specific readers as needed.</w:t>
      </w:r>
    </w:p>
    <w:p w14:paraId="5D26A40D"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p>
    <w:p w14:paraId="2E707099"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sdt>
        <w:sdtPr>
          <w:rPr>
            <w:rFonts w:ascii="Times New Roman" w:hAnsi="Times New Roman" w:cs="Times New Roman"/>
            <w:b/>
            <w:bCs/>
            <w:color w:val="000000"/>
            <w:sz w:val="24"/>
            <w:szCs w:val="24"/>
          </w:rPr>
          <w:id w:val="116647855"/>
          <w14:checkbox>
            <w14:checked w14:val="0"/>
            <w14:checkedState w14:val="2612" w14:font="MS Gothic"/>
            <w14:uncheckedState w14:val="2610" w14:font="MS Gothic"/>
          </w14:checkbox>
        </w:sdtPr>
        <w:sdtContent>
          <w:r w:rsidRPr="006E0DF8">
            <w:rPr>
              <w:rFonts w:ascii="Segoe UI Symbol" w:eastAsia="MS Gothic" w:hAnsi="Segoe UI Symbol" w:cs="Segoe UI Symbol"/>
              <w:b/>
              <w:bCs/>
              <w:color w:val="000000"/>
              <w:sz w:val="24"/>
              <w:szCs w:val="24"/>
            </w:rPr>
            <w:t>☐</w:t>
          </w:r>
        </w:sdtContent>
      </w:sdt>
      <w:r w:rsidRPr="006E0DF8">
        <w:rPr>
          <w:rFonts w:ascii="Times New Roman" w:hAnsi="Times New Roman" w:cs="Times New Roman"/>
          <w:b/>
          <w:bCs/>
          <w:color w:val="000000"/>
          <w:sz w:val="24"/>
          <w:szCs w:val="24"/>
        </w:rPr>
        <w:t xml:space="preserve">Teamwork – </w:t>
      </w:r>
      <w:r w:rsidRPr="006E0DF8">
        <w:rPr>
          <w:rFonts w:ascii="Times New Roman" w:hAnsi="Times New Roman" w:cs="Times New Roman"/>
          <w:color w:val="000000"/>
          <w:sz w:val="24"/>
          <w:szCs w:val="24"/>
        </w:rPr>
        <w:t xml:space="preserve">Ability to work well with groups of varying sizes.  Stays focused on team project and avoids tangents or unhelpful critiques.  Willing to assume leadership within a team or content to let others assume leadership. </w:t>
      </w:r>
    </w:p>
    <w:p w14:paraId="2A9C6A4F"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p>
    <w:p w14:paraId="4DA7328A"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sdt>
        <w:sdtPr>
          <w:rPr>
            <w:rFonts w:ascii="Times New Roman" w:hAnsi="Times New Roman" w:cs="Times New Roman"/>
            <w:b/>
            <w:bCs/>
            <w:color w:val="000000"/>
            <w:sz w:val="24"/>
            <w:szCs w:val="24"/>
          </w:rPr>
          <w:id w:val="51891977"/>
          <w14:checkbox>
            <w14:checked w14:val="0"/>
            <w14:checkedState w14:val="2612" w14:font="MS Gothic"/>
            <w14:uncheckedState w14:val="2610" w14:font="MS Gothic"/>
          </w14:checkbox>
        </w:sdtPr>
        <w:sdtContent>
          <w:r w:rsidRPr="006E0DF8">
            <w:rPr>
              <w:rFonts w:ascii="Segoe UI Symbol" w:eastAsia="MS Gothic" w:hAnsi="Segoe UI Symbol" w:cs="Segoe UI Symbol"/>
              <w:b/>
              <w:bCs/>
              <w:color w:val="000000"/>
              <w:sz w:val="24"/>
              <w:szCs w:val="24"/>
            </w:rPr>
            <w:t>☐</w:t>
          </w:r>
        </w:sdtContent>
      </w:sdt>
      <w:r w:rsidRPr="006E0DF8">
        <w:rPr>
          <w:rFonts w:ascii="Times New Roman" w:hAnsi="Times New Roman" w:cs="Times New Roman"/>
          <w:b/>
          <w:bCs/>
          <w:color w:val="000000"/>
          <w:sz w:val="24"/>
          <w:szCs w:val="24"/>
        </w:rPr>
        <w:t xml:space="preserve">Interpersonal Skills – </w:t>
      </w:r>
      <w:r w:rsidRPr="006E0DF8">
        <w:rPr>
          <w:rFonts w:ascii="Times New Roman" w:hAnsi="Times New Roman" w:cs="Times New Roman"/>
          <w:color w:val="000000"/>
          <w:sz w:val="24"/>
          <w:szCs w:val="24"/>
        </w:rPr>
        <w:t xml:space="preserve">Works well with others who may have diverse personalities, opinions, and backgrounds.  Willing to incorporate input from others and listens well.  Strives to work through conflict one-on-one, working with supervisors if issues are not resolved. </w:t>
      </w:r>
    </w:p>
    <w:p w14:paraId="224AA9CF" w14:textId="77777777" w:rsidR="006E0DF8" w:rsidRPr="006E0DF8" w:rsidRDefault="006E0DF8" w:rsidP="006E0DF8">
      <w:pPr>
        <w:autoSpaceDE w:val="0"/>
        <w:autoSpaceDN w:val="0"/>
        <w:adjustRightInd w:val="0"/>
        <w:spacing w:after="0" w:line="240" w:lineRule="auto"/>
        <w:rPr>
          <w:rFonts w:ascii="Times New Roman" w:hAnsi="Times New Roman" w:cs="Times New Roman"/>
          <w:color w:val="000000"/>
          <w:sz w:val="24"/>
          <w:szCs w:val="24"/>
        </w:rPr>
      </w:pPr>
    </w:p>
    <w:p w14:paraId="25611D3A" w14:textId="77777777" w:rsidR="006E0DF8" w:rsidRPr="006E0DF8" w:rsidRDefault="006E0DF8" w:rsidP="006E0DF8">
      <w:pPr>
        <w:autoSpaceDE w:val="0"/>
        <w:autoSpaceDN w:val="0"/>
        <w:adjustRightInd w:val="0"/>
        <w:spacing w:after="0" w:line="240" w:lineRule="auto"/>
        <w:rPr>
          <w:rFonts w:ascii="Times New Roman" w:hAnsi="Times New Roman" w:cs="Times New Roman"/>
          <w:sz w:val="24"/>
          <w:szCs w:val="24"/>
        </w:rPr>
      </w:pPr>
      <w:sdt>
        <w:sdtPr>
          <w:rPr>
            <w:rFonts w:ascii="Times New Roman" w:hAnsi="Times New Roman" w:cs="Times New Roman"/>
            <w:b/>
            <w:bCs/>
            <w:sz w:val="24"/>
            <w:szCs w:val="24"/>
          </w:rPr>
          <w:id w:val="1293014093"/>
          <w14:checkbox>
            <w14:checked w14:val="0"/>
            <w14:checkedState w14:val="2612" w14:font="MS Gothic"/>
            <w14:uncheckedState w14:val="2610" w14:font="MS Gothic"/>
          </w14:checkbox>
        </w:sdtPr>
        <w:sdtContent>
          <w:r w:rsidRPr="006E0DF8">
            <w:rPr>
              <w:rFonts w:ascii="Segoe UI Symbol" w:eastAsia="MS Gothic" w:hAnsi="Segoe UI Symbol" w:cs="Segoe UI Symbol"/>
              <w:b/>
              <w:bCs/>
              <w:sz w:val="24"/>
              <w:szCs w:val="24"/>
            </w:rPr>
            <w:t>☐</w:t>
          </w:r>
        </w:sdtContent>
      </w:sdt>
      <w:r w:rsidRPr="006E0DF8">
        <w:rPr>
          <w:rFonts w:ascii="Times New Roman" w:hAnsi="Times New Roman" w:cs="Times New Roman"/>
          <w:b/>
          <w:bCs/>
          <w:sz w:val="24"/>
          <w:szCs w:val="24"/>
        </w:rPr>
        <w:t xml:space="preserve">Ethics </w:t>
      </w:r>
      <w:r w:rsidRPr="006E0DF8">
        <w:rPr>
          <w:rFonts w:ascii="Times New Roman" w:hAnsi="Times New Roman" w:cs="Times New Roman"/>
          <w:sz w:val="24"/>
          <w:szCs w:val="24"/>
        </w:rPr>
        <w:t xml:space="preserve">– Self-awareness of how personal and work actions reflect on the Tribe.  Values and upholds integrity, and honesty, in all matters </w:t>
      </w:r>
      <w:proofErr w:type="gramStart"/>
      <w:r w:rsidRPr="006E0DF8">
        <w:rPr>
          <w:rFonts w:ascii="Times New Roman" w:hAnsi="Times New Roman" w:cs="Times New Roman"/>
          <w:sz w:val="24"/>
          <w:szCs w:val="24"/>
        </w:rPr>
        <w:t>at all times</w:t>
      </w:r>
      <w:proofErr w:type="gramEnd"/>
      <w:r w:rsidRPr="006E0DF8">
        <w:rPr>
          <w:rFonts w:ascii="Times New Roman" w:hAnsi="Times New Roman" w:cs="Times New Roman"/>
          <w:sz w:val="24"/>
          <w:szCs w:val="24"/>
        </w:rPr>
        <w:t>.</w:t>
      </w:r>
    </w:p>
    <w:p w14:paraId="19AB084C" w14:textId="77777777" w:rsidR="006E0DF8" w:rsidRPr="006E0DF8" w:rsidRDefault="006E0DF8" w:rsidP="006E0DF8">
      <w:pPr>
        <w:autoSpaceDE w:val="0"/>
        <w:autoSpaceDN w:val="0"/>
        <w:adjustRightInd w:val="0"/>
        <w:spacing w:after="0" w:line="240" w:lineRule="auto"/>
        <w:rPr>
          <w:rFonts w:ascii="Times New Roman" w:hAnsi="Times New Roman" w:cs="Times New Roman"/>
          <w:sz w:val="24"/>
          <w:szCs w:val="24"/>
        </w:rPr>
      </w:pPr>
    </w:p>
    <w:p w14:paraId="516A175C" w14:textId="77777777" w:rsidR="006E0DF8" w:rsidRPr="006E0DF8" w:rsidRDefault="006E0DF8" w:rsidP="006E0DF8">
      <w:pPr>
        <w:rPr>
          <w:rFonts w:ascii="Times New Roman" w:hAnsi="Times New Roman" w:cs="Times New Roman"/>
          <w:sz w:val="24"/>
          <w:szCs w:val="24"/>
        </w:rPr>
      </w:pPr>
    </w:p>
    <w:p w14:paraId="6E0F16C3" w14:textId="77777777" w:rsidR="006E0DF8" w:rsidRPr="006E0DF8" w:rsidRDefault="006E0DF8" w:rsidP="006E0DF8">
      <w:pPr>
        <w:rPr>
          <w:rFonts w:ascii="Times New Roman" w:hAnsi="Times New Roman" w:cs="Times New Roman"/>
          <w:sz w:val="24"/>
          <w:szCs w:val="24"/>
        </w:rPr>
      </w:pPr>
      <w:r w:rsidRPr="006E0DF8">
        <w:rPr>
          <w:rFonts w:ascii="Times New Roman" w:hAnsi="Times New Roman" w:cs="Times New Roman"/>
          <w:sz w:val="24"/>
          <w:szCs w:val="24"/>
        </w:rPr>
        <w:t>Qualified applicants should send a letter of interest and curriculum vitae to:</w:t>
      </w:r>
    </w:p>
    <w:p w14:paraId="53E917B9" w14:textId="77777777" w:rsidR="006E0DF8" w:rsidRPr="006E0DF8" w:rsidRDefault="006E0DF8" w:rsidP="006E0DF8">
      <w:pPr>
        <w:spacing w:after="0"/>
        <w:rPr>
          <w:rFonts w:ascii="Times New Roman" w:hAnsi="Times New Roman" w:cs="Times New Roman"/>
          <w:sz w:val="24"/>
          <w:szCs w:val="24"/>
        </w:rPr>
      </w:pPr>
      <w:r w:rsidRPr="006E0DF8">
        <w:rPr>
          <w:rFonts w:ascii="Times New Roman" w:hAnsi="Times New Roman" w:cs="Times New Roman"/>
          <w:sz w:val="24"/>
          <w:szCs w:val="24"/>
        </w:rPr>
        <w:t>Mono Lake Kootzaduka’a Tribe</w:t>
      </w:r>
    </w:p>
    <w:p w14:paraId="303FE8CD" w14:textId="77777777" w:rsidR="006E0DF8" w:rsidRPr="006E0DF8" w:rsidRDefault="006E0DF8" w:rsidP="006E0DF8">
      <w:pPr>
        <w:spacing w:after="0"/>
        <w:rPr>
          <w:rFonts w:ascii="Times New Roman" w:hAnsi="Times New Roman" w:cs="Times New Roman"/>
          <w:sz w:val="24"/>
          <w:szCs w:val="24"/>
        </w:rPr>
      </w:pPr>
      <w:r w:rsidRPr="006E0DF8">
        <w:rPr>
          <w:rFonts w:ascii="Times New Roman" w:hAnsi="Times New Roman" w:cs="Times New Roman"/>
          <w:sz w:val="24"/>
          <w:szCs w:val="24"/>
        </w:rPr>
        <w:t>P.O. Box 237</w:t>
      </w:r>
    </w:p>
    <w:p w14:paraId="1ED2DD16" w14:textId="77777777" w:rsidR="006E0DF8" w:rsidRPr="006E0DF8" w:rsidRDefault="006E0DF8" w:rsidP="006E0DF8">
      <w:pPr>
        <w:spacing w:after="0"/>
        <w:rPr>
          <w:rFonts w:ascii="Times New Roman" w:hAnsi="Times New Roman" w:cs="Times New Roman"/>
          <w:sz w:val="24"/>
          <w:szCs w:val="24"/>
        </w:rPr>
      </w:pPr>
      <w:r w:rsidRPr="006E0DF8">
        <w:rPr>
          <w:rFonts w:ascii="Times New Roman" w:hAnsi="Times New Roman" w:cs="Times New Roman"/>
          <w:sz w:val="24"/>
          <w:szCs w:val="24"/>
        </w:rPr>
        <w:t>Lee Vining, CA 93541</w:t>
      </w:r>
    </w:p>
    <w:p w14:paraId="1A785BF4" w14:textId="77777777" w:rsidR="006E0DF8" w:rsidRPr="006E0DF8" w:rsidRDefault="006E0DF8" w:rsidP="006E0DF8">
      <w:pPr>
        <w:rPr>
          <w:rFonts w:ascii="Times New Roman" w:hAnsi="Times New Roman" w:cs="Times New Roman"/>
          <w:sz w:val="24"/>
          <w:szCs w:val="24"/>
        </w:rPr>
      </w:pPr>
    </w:p>
    <w:p w14:paraId="166C53A5" w14:textId="06520642" w:rsidR="006E0DF8" w:rsidRPr="006E0DF8" w:rsidRDefault="006E0DF8" w:rsidP="006E0DF8">
      <w:pPr>
        <w:rPr>
          <w:rFonts w:ascii="Times New Roman" w:hAnsi="Times New Roman" w:cs="Times New Roman"/>
          <w:sz w:val="24"/>
          <w:szCs w:val="24"/>
        </w:rPr>
      </w:pPr>
      <w:r w:rsidRPr="006E0DF8">
        <w:rPr>
          <w:rFonts w:ascii="Times New Roman" w:hAnsi="Times New Roman" w:cs="Times New Roman"/>
          <w:sz w:val="24"/>
          <w:szCs w:val="24"/>
        </w:rPr>
        <w:t>Applications</w:t>
      </w:r>
      <w:r w:rsidR="00D029E9">
        <w:rPr>
          <w:rFonts w:ascii="Times New Roman" w:hAnsi="Times New Roman" w:cs="Times New Roman"/>
          <w:sz w:val="24"/>
          <w:szCs w:val="24"/>
        </w:rPr>
        <w:t xml:space="preserve"> are encouraged and</w:t>
      </w:r>
      <w:r w:rsidRPr="006E0DF8">
        <w:rPr>
          <w:rFonts w:ascii="Times New Roman" w:hAnsi="Times New Roman" w:cs="Times New Roman"/>
          <w:sz w:val="24"/>
          <w:szCs w:val="24"/>
        </w:rPr>
        <w:t xml:space="preserve"> will be accepted until January 5, 2026</w:t>
      </w:r>
    </w:p>
    <w:p w14:paraId="14A678DD" w14:textId="77777777" w:rsidR="006E0DF8" w:rsidRPr="006E0DF8" w:rsidRDefault="006E0DF8">
      <w:pPr>
        <w:rPr>
          <w:rFonts w:ascii="Times New Roman" w:hAnsi="Times New Roman" w:cs="Times New Roman"/>
          <w:sz w:val="24"/>
          <w:szCs w:val="24"/>
        </w:rPr>
      </w:pPr>
    </w:p>
    <w:p w14:paraId="1AA38008" w14:textId="0D736423" w:rsidR="00681989" w:rsidRPr="006E0DF8" w:rsidRDefault="00681989">
      <w:pPr>
        <w:rPr>
          <w:rFonts w:ascii="Times New Roman" w:hAnsi="Times New Roman" w:cs="Times New Roman"/>
          <w:sz w:val="24"/>
          <w:szCs w:val="24"/>
        </w:rPr>
      </w:pPr>
    </w:p>
    <w:p w14:paraId="1ED55328" w14:textId="78E3E119" w:rsidR="00681989" w:rsidRPr="006E0DF8" w:rsidRDefault="00681989">
      <w:pPr>
        <w:rPr>
          <w:rFonts w:ascii="Times New Roman" w:hAnsi="Times New Roman" w:cs="Times New Roman"/>
          <w:sz w:val="24"/>
          <w:szCs w:val="24"/>
        </w:rPr>
      </w:pPr>
    </w:p>
    <w:p w14:paraId="5B914266" w14:textId="77777777" w:rsidR="00C0199F" w:rsidRPr="006E0DF8" w:rsidRDefault="00C0199F" w:rsidP="00681989">
      <w:pPr>
        <w:spacing w:after="0"/>
        <w:rPr>
          <w:rFonts w:ascii="Times New Roman" w:hAnsi="Times New Roman" w:cs="Times New Roman"/>
          <w:sz w:val="24"/>
          <w:szCs w:val="24"/>
        </w:rPr>
      </w:pPr>
    </w:p>
    <w:sectPr w:rsidR="00C0199F" w:rsidRPr="006E0DF8" w:rsidSect="00681989">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1EC2D" w14:textId="77777777" w:rsidR="0038661D" w:rsidRDefault="0038661D" w:rsidP="00681989">
      <w:pPr>
        <w:spacing w:after="0" w:line="240" w:lineRule="auto"/>
      </w:pPr>
      <w:r>
        <w:separator/>
      </w:r>
    </w:p>
  </w:endnote>
  <w:endnote w:type="continuationSeparator" w:id="0">
    <w:p w14:paraId="5DCB7568" w14:textId="77777777" w:rsidR="0038661D" w:rsidRDefault="0038661D" w:rsidP="00681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8D29C" w14:textId="77777777" w:rsidR="006D6A68" w:rsidRDefault="006D6A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D95EF" w14:textId="77777777" w:rsidR="006D6A68" w:rsidRDefault="006D6A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52555" w14:textId="77777777" w:rsidR="006D6A68" w:rsidRDefault="006D6A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751F6B" w14:textId="77777777" w:rsidR="0038661D" w:rsidRDefault="0038661D" w:rsidP="00681989">
      <w:pPr>
        <w:spacing w:after="0" w:line="240" w:lineRule="auto"/>
      </w:pPr>
      <w:r>
        <w:separator/>
      </w:r>
    </w:p>
  </w:footnote>
  <w:footnote w:type="continuationSeparator" w:id="0">
    <w:p w14:paraId="2B7DDAA3" w14:textId="77777777" w:rsidR="0038661D" w:rsidRDefault="0038661D" w:rsidP="006819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F6EC3" w14:textId="77777777" w:rsidR="006D6A68" w:rsidRDefault="006D6A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8F856" w14:textId="77777777" w:rsidR="006D6A68" w:rsidRDefault="006D6A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7D7DF" w14:textId="05ED7EC5" w:rsidR="00681989" w:rsidRDefault="00CC3F1C">
    <w:pPr>
      <w:pStyle w:val="Header"/>
    </w:pPr>
    <w:r>
      <w:rPr>
        <w:noProof/>
      </w:rPr>
      <w:drawing>
        <wp:inline distT="0" distB="0" distL="0" distR="0" wp14:anchorId="10780233" wp14:editId="208AFE0D">
          <wp:extent cx="5943600" cy="1290955"/>
          <wp:effectExtent l="0" t="0" r="0" b="4445"/>
          <wp:docPr id="451574167" name="Picture 5" descr="A black and white image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74167" name="Picture 5" descr="A black and white image of a mountai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2909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53B4C"/>
    <w:multiLevelType w:val="hybridMultilevel"/>
    <w:tmpl w:val="1E9805C4"/>
    <w:lvl w:ilvl="0" w:tplc="04090017">
      <w:start w:val="1"/>
      <w:numFmt w:val="lowerLetter"/>
      <w:lvlText w:val="%1)"/>
      <w:lvlJc w:val="left"/>
      <w:pPr>
        <w:ind w:left="1797" w:hanging="360"/>
      </w:pPr>
      <w:rPr>
        <w:rFonts w:hint="default"/>
      </w:rPr>
    </w:lvl>
    <w:lvl w:ilvl="1" w:tplc="FFFFFFFF" w:tentative="1">
      <w:start w:val="1"/>
      <w:numFmt w:val="lowerLetter"/>
      <w:lvlText w:val="%2."/>
      <w:lvlJc w:val="left"/>
      <w:pPr>
        <w:ind w:left="2517" w:hanging="360"/>
      </w:pPr>
    </w:lvl>
    <w:lvl w:ilvl="2" w:tplc="FFFFFFFF" w:tentative="1">
      <w:start w:val="1"/>
      <w:numFmt w:val="lowerRoman"/>
      <w:lvlText w:val="%3."/>
      <w:lvlJc w:val="right"/>
      <w:pPr>
        <w:ind w:left="3237" w:hanging="180"/>
      </w:pPr>
    </w:lvl>
    <w:lvl w:ilvl="3" w:tplc="FFFFFFFF" w:tentative="1">
      <w:start w:val="1"/>
      <w:numFmt w:val="decimal"/>
      <w:lvlText w:val="%4."/>
      <w:lvlJc w:val="left"/>
      <w:pPr>
        <w:ind w:left="3957" w:hanging="360"/>
      </w:pPr>
    </w:lvl>
    <w:lvl w:ilvl="4" w:tplc="FFFFFFFF" w:tentative="1">
      <w:start w:val="1"/>
      <w:numFmt w:val="lowerLetter"/>
      <w:lvlText w:val="%5."/>
      <w:lvlJc w:val="left"/>
      <w:pPr>
        <w:ind w:left="4677" w:hanging="360"/>
      </w:pPr>
    </w:lvl>
    <w:lvl w:ilvl="5" w:tplc="FFFFFFFF" w:tentative="1">
      <w:start w:val="1"/>
      <w:numFmt w:val="lowerRoman"/>
      <w:lvlText w:val="%6."/>
      <w:lvlJc w:val="right"/>
      <w:pPr>
        <w:ind w:left="5397" w:hanging="180"/>
      </w:pPr>
    </w:lvl>
    <w:lvl w:ilvl="6" w:tplc="FFFFFFFF" w:tentative="1">
      <w:start w:val="1"/>
      <w:numFmt w:val="decimal"/>
      <w:lvlText w:val="%7."/>
      <w:lvlJc w:val="left"/>
      <w:pPr>
        <w:ind w:left="6117" w:hanging="360"/>
      </w:pPr>
    </w:lvl>
    <w:lvl w:ilvl="7" w:tplc="FFFFFFFF" w:tentative="1">
      <w:start w:val="1"/>
      <w:numFmt w:val="lowerLetter"/>
      <w:lvlText w:val="%8."/>
      <w:lvlJc w:val="left"/>
      <w:pPr>
        <w:ind w:left="6837" w:hanging="360"/>
      </w:pPr>
    </w:lvl>
    <w:lvl w:ilvl="8" w:tplc="FFFFFFFF" w:tentative="1">
      <w:start w:val="1"/>
      <w:numFmt w:val="lowerRoman"/>
      <w:lvlText w:val="%9."/>
      <w:lvlJc w:val="right"/>
      <w:pPr>
        <w:ind w:left="7557" w:hanging="180"/>
      </w:pPr>
    </w:lvl>
  </w:abstractNum>
  <w:abstractNum w:abstractNumId="1" w15:restartNumberingAfterBreak="0">
    <w:nsid w:val="3E080BF8"/>
    <w:multiLevelType w:val="hybridMultilevel"/>
    <w:tmpl w:val="098A67DA"/>
    <w:lvl w:ilvl="0" w:tplc="04090017">
      <w:start w:val="1"/>
      <w:numFmt w:val="lowerLetter"/>
      <w:lvlText w:val="%1)"/>
      <w:lvlJc w:val="left"/>
      <w:pPr>
        <w:ind w:left="1797" w:hanging="360"/>
      </w:pPr>
    </w:lvl>
    <w:lvl w:ilvl="1" w:tplc="FFFFFFFF" w:tentative="1">
      <w:start w:val="1"/>
      <w:numFmt w:val="lowerLetter"/>
      <w:lvlText w:val="%2."/>
      <w:lvlJc w:val="left"/>
      <w:pPr>
        <w:ind w:left="2517" w:hanging="360"/>
      </w:pPr>
    </w:lvl>
    <w:lvl w:ilvl="2" w:tplc="FFFFFFFF" w:tentative="1">
      <w:start w:val="1"/>
      <w:numFmt w:val="lowerRoman"/>
      <w:lvlText w:val="%3."/>
      <w:lvlJc w:val="right"/>
      <w:pPr>
        <w:ind w:left="3237" w:hanging="180"/>
      </w:pPr>
    </w:lvl>
    <w:lvl w:ilvl="3" w:tplc="FFFFFFFF" w:tentative="1">
      <w:start w:val="1"/>
      <w:numFmt w:val="decimal"/>
      <w:lvlText w:val="%4."/>
      <w:lvlJc w:val="left"/>
      <w:pPr>
        <w:ind w:left="3957" w:hanging="360"/>
      </w:pPr>
    </w:lvl>
    <w:lvl w:ilvl="4" w:tplc="FFFFFFFF" w:tentative="1">
      <w:start w:val="1"/>
      <w:numFmt w:val="lowerLetter"/>
      <w:lvlText w:val="%5."/>
      <w:lvlJc w:val="left"/>
      <w:pPr>
        <w:ind w:left="4677" w:hanging="360"/>
      </w:pPr>
    </w:lvl>
    <w:lvl w:ilvl="5" w:tplc="FFFFFFFF" w:tentative="1">
      <w:start w:val="1"/>
      <w:numFmt w:val="lowerRoman"/>
      <w:lvlText w:val="%6."/>
      <w:lvlJc w:val="right"/>
      <w:pPr>
        <w:ind w:left="5397" w:hanging="180"/>
      </w:pPr>
    </w:lvl>
    <w:lvl w:ilvl="6" w:tplc="FFFFFFFF" w:tentative="1">
      <w:start w:val="1"/>
      <w:numFmt w:val="decimal"/>
      <w:lvlText w:val="%7."/>
      <w:lvlJc w:val="left"/>
      <w:pPr>
        <w:ind w:left="6117" w:hanging="360"/>
      </w:pPr>
    </w:lvl>
    <w:lvl w:ilvl="7" w:tplc="FFFFFFFF" w:tentative="1">
      <w:start w:val="1"/>
      <w:numFmt w:val="lowerLetter"/>
      <w:lvlText w:val="%8."/>
      <w:lvlJc w:val="left"/>
      <w:pPr>
        <w:ind w:left="6837" w:hanging="360"/>
      </w:pPr>
    </w:lvl>
    <w:lvl w:ilvl="8" w:tplc="FFFFFFFF" w:tentative="1">
      <w:start w:val="1"/>
      <w:numFmt w:val="lowerRoman"/>
      <w:lvlText w:val="%9."/>
      <w:lvlJc w:val="right"/>
      <w:pPr>
        <w:ind w:left="7557" w:hanging="180"/>
      </w:pPr>
    </w:lvl>
  </w:abstractNum>
  <w:abstractNum w:abstractNumId="2" w15:restartNumberingAfterBreak="0">
    <w:nsid w:val="6DC03186"/>
    <w:multiLevelType w:val="hybridMultilevel"/>
    <w:tmpl w:val="7FFC59A4"/>
    <w:lvl w:ilvl="0" w:tplc="04090017">
      <w:start w:val="1"/>
      <w:numFmt w:val="lowerLetter"/>
      <w:lvlText w:val="%1)"/>
      <w:lvlJc w:val="left"/>
      <w:pPr>
        <w:ind w:left="1797" w:hanging="360"/>
      </w:pPr>
    </w:lvl>
    <w:lvl w:ilvl="1" w:tplc="FFFFFFFF" w:tentative="1">
      <w:start w:val="1"/>
      <w:numFmt w:val="lowerLetter"/>
      <w:lvlText w:val="%2."/>
      <w:lvlJc w:val="left"/>
      <w:pPr>
        <w:ind w:left="2517" w:hanging="360"/>
      </w:pPr>
    </w:lvl>
    <w:lvl w:ilvl="2" w:tplc="FFFFFFFF" w:tentative="1">
      <w:start w:val="1"/>
      <w:numFmt w:val="lowerRoman"/>
      <w:lvlText w:val="%3."/>
      <w:lvlJc w:val="right"/>
      <w:pPr>
        <w:ind w:left="3237" w:hanging="180"/>
      </w:pPr>
    </w:lvl>
    <w:lvl w:ilvl="3" w:tplc="FFFFFFFF" w:tentative="1">
      <w:start w:val="1"/>
      <w:numFmt w:val="decimal"/>
      <w:lvlText w:val="%4."/>
      <w:lvlJc w:val="left"/>
      <w:pPr>
        <w:ind w:left="3957" w:hanging="360"/>
      </w:pPr>
    </w:lvl>
    <w:lvl w:ilvl="4" w:tplc="FFFFFFFF" w:tentative="1">
      <w:start w:val="1"/>
      <w:numFmt w:val="lowerLetter"/>
      <w:lvlText w:val="%5."/>
      <w:lvlJc w:val="left"/>
      <w:pPr>
        <w:ind w:left="4677" w:hanging="360"/>
      </w:pPr>
    </w:lvl>
    <w:lvl w:ilvl="5" w:tplc="FFFFFFFF" w:tentative="1">
      <w:start w:val="1"/>
      <w:numFmt w:val="lowerRoman"/>
      <w:lvlText w:val="%6."/>
      <w:lvlJc w:val="right"/>
      <w:pPr>
        <w:ind w:left="5397" w:hanging="180"/>
      </w:pPr>
    </w:lvl>
    <w:lvl w:ilvl="6" w:tplc="FFFFFFFF" w:tentative="1">
      <w:start w:val="1"/>
      <w:numFmt w:val="decimal"/>
      <w:lvlText w:val="%7."/>
      <w:lvlJc w:val="left"/>
      <w:pPr>
        <w:ind w:left="6117" w:hanging="360"/>
      </w:pPr>
    </w:lvl>
    <w:lvl w:ilvl="7" w:tplc="FFFFFFFF" w:tentative="1">
      <w:start w:val="1"/>
      <w:numFmt w:val="lowerLetter"/>
      <w:lvlText w:val="%8."/>
      <w:lvlJc w:val="left"/>
      <w:pPr>
        <w:ind w:left="6837" w:hanging="360"/>
      </w:pPr>
    </w:lvl>
    <w:lvl w:ilvl="8" w:tplc="FFFFFFFF" w:tentative="1">
      <w:start w:val="1"/>
      <w:numFmt w:val="lowerRoman"/>
      <w:lvlText w:val="%9."/>
      <w:lvlJc w:val="right"/>
      <w:pPr>
        <w:ind w:left="7557" w:hanging="180"/>
      </w:pPr>
    </w:lvl>
  </w:abstractNum>
  <w:num w:numId="1" w16cid:durableId="469711095">
    <w:abstractNumId w:val="0"/>
  </w:num>
  <w:num w:numId="2" w16cid:durableId="203174346">
    <w:abstractNumId w:val="2"/>
  </w:num>
  <w:num w:numId="3" w16cid:durableId="12898211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989"/>
    <w:rsid w:val="0000311C"/>
    <w:rsid w:val="00011F12"/>
    <w:rsid w:val="00037ED8"/>
    <w:rsid w:val="000926AC"/>
    <w:rsid w:val="0010099B"/>
    <w:rsid w:val="00104F73"/>
    <w:rsid w:val="00106F2D"/>
    <w:rsid w:val="00160C95"/>
    <w:rsid w:val="001C3A32"/>
    <w:rsid w:val="00372292"/>
    <w:rsid w:val="0038661D"/>
    <w:rsid w:val="003B14D1"/>
    <w:rsid w:val="003E3D47"/>
    <w:rsid w:val="004A7D81"/>
    <w:rsid w:val="00563B48"/>
    <w:rsid w:val="00563B69"/>
    <w:rsid w:val="00582EB6"/>
    <w:rsid w:val="006765E6"/>
    <w:rsid w:val="00681989"/>
    <w:rsid w:val="006B7E05"/>
    <w:rsid w:val="006D6A68"/>
    <w:rsid w:val="006E0DF8"/>
    <w:rsid w:val="00792568"/>
    <w:rsid w:val="00802D7B"/>
    <w:rsid w:val="0082495D"/>
    <w:rsid w:val="00834A4A"/>
    <w:rsid w:val="008B1B25"/>
    <w:rsid w:val="008B55D0"/>
    <w:rsid w:val="008C64B1"/>
    <w:rsid w:val="008F5154"/>
    <w:rsid w:val="00915AC5"/>
    <w:rsid w:val="00917DE0"/>
    <w:rsid w:val="00946C88"/>
    <w:rsid w:val="00B55919"/>
    <w:rsid w:val="00BF7D57"/>
    <w:rsid w:val="00C0199F"/>
    <w:rsid w:val="00C41724"/>
    <w:rsid w:val="00CC3F1C"/>
    <w:rsid w:val="00D029E9"/>
    <w:rsid w:val="00D10FA9"/>
    <w:rsid w:val="00D32479"/>
    <w:rsid w:val="00E0179B"/>
    <w:rsid w:val="00E0580F"/>
    <w:rsid w:val="00E746BD"/>
    <w:rsid w:val="00EB74A6"/>
    <w:rsid w:val="00F63DB4"/>
    <w:rsid w:val="00FC4D86"/>
    <w:rsid w:val="00FC5C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24EE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9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19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1989"/>
  </w:style>
  <w:style w:type="paragraph" w:styleId="Footer">
    <w:name w:val="footer"/>
    <w:basedOn w:val="Normal"/>
    <w:link w:val="FooterChar"/>
    <w:uiPriority w:val="99"/>
    <w:unhideWhenUsed/>
    <w:rsid w:val="006819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1989"/>
  </w:style>
  <w:style w:type="character" w:styleId="Hyperlink">
    <w:name w:val="Hyperlink"/>
    <w:basedOn w:val="DefaultParagraphFont"/>
    <w:uiPriority w:val="99"/>
    <w:unhideWhenUsed/>
    <w:rsid w:val="00681989"/>
    <w:rPr>
      <w:color w:val="0563C1" w:themeColor="hyperlink"/>
      <w:u w:val="single"/>
    </w:rPr>
  </w:style>
  <w:style w:type="character" w:styleId="FollowedHyperlink">
    <w:name w:val="FollowedHyperlink"/>
    <w:basedOn w:val="DefaultParagraphFont"/>
    <w:uiPriority w:val="99"/>
    <w:semiHidden/>
    <w:unhideWhenUsed/>
    <w:rsid w:val="00D32479"/>
    <w:rPr>
      <w:color w:val="954F72" w:themeColor="followedHyperlink"/>
      <w:u w:val="single"/>
    </w:rPr>
  </w:style>
  <w:style w:type="character" w:styleId="UnresolvedMention">
    <w:name w:val="Unresolved Mention"/>
    <w:basedOn w:val="DefaultParagraphFont"/>
    <w:uiPriority w:val="99"/>
    <w:semiHidden/>
    <w:unhideWhenUsed/>
    <w:rsid w:val="00D32479"/>
    <w:rPr>
      <w:color w:val="605E5C"/>
      <w:shd w:val="clear" w:color="auto" w:fill="E1DFDD"/>
    </w:rPr>
  </w:style>
  <w:style w:type="paragraph" w:styleId="ListParagraph">
    <w:name w:val="List Paragraph"/>
    <w:basedOn w:val="Normal"/>
    <w:uiPriority w:val="1"/>
    <w:qFormat/>
    <w:rsid w:val="006E0DF8"/>
    <w:pPr>
      <w:spacing w:line="278" w:lineRule="auto"/>
      <w:ind w:left="720"/>
      <w:contextualSpacing/>
    </w:pPr>
    <w:rPr>
      <w:kern w:val="2"/>
      <w:sz w:val="24"/>
      <w:szCs w:val="24"/>
      <w14:ligatures w14:val="standardContextual"/>
    </w:rPr>
  </w:style>
  <w:style w:type="paragraph" w:customStyle="1" w:styleId="Default">
    <w:name w:val="Default"/>
    <w:rsid w:val="006E0DF8"/>
    <w:pPr>
      <w:autoSpaceDE w:val="0"/>
      <w:autoSpaceDN w:val="0"/>
      <w:adjustRightInd w:val="0"/>
      <w:spacing w:after="0" w:line="240" w:lineRule="auto"/>
    </w:pPr>
    <w:rPr>
      <w:rFonts w:ascii="Segoe UI" w:hAnsi="Segoe UI" w:cs="Segoe UI"/>
      <w:color w:val="000000"/>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50FEDF69096B64F8C92BFF5EAC2CC3F" ma:contentTypeVersion="17" ma:contentTypeDescription="Create a new document." ma:contentTypeScope="" ma:versionID="b163a66d2898d5b031a39d16d30f1afc">
  <xsd:schema xmlns:xsd="http://www.w3.org/2001/XMLSchema" xmlns:xs="http://www.w3.org/2001/XMLSchema" xmlns:p="http://schemas.microsoft.com/office/2006/metadata/properties" xmlns:ns3="1f86bc11-caeb-4cf6-964e-54cff73eef2e" xmlns:ns4="52ba5d6a-88a2-4928-9892-a56e2f24d07f" targetNamespace="http://schemas.microsoft.com/office/2006/metadata/properties" ma:root="true" ma:fieldsID="0a69d876558e73c5916fc77125036cf8" ns3:_="" ns4:_="">
    <xsd:import namespace="1f86bc11-caeb-4cf6-964e-54cff73eef2e"/>
    <xsd:import namespace="52ba5d6a-88a2-4928-9892-a56e2f24d07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element ref="ns3:MediaServiceDateTaken" minOccurs="0"/>
                <xsd:element ref="ns3:MediaServiceSystem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86bc11-caeb-4cf6-964e-54cff73eef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2ba5d6a-88a2-4928-9892-a56e2f24d0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1f86bc11-caeb-4cf6-964e-54cff73eef2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BF58F7-ABA0-4881-8CCB-02B637148DA5}">
  <ds:schemaRefs>
    <ds:schemaRef ds:uri="http://schemas.microsoft.com/sharepoint/v3/contenttype/forms"/>
  </ds:schemaRefs>
</ds:datastoreItem>
</file>

<file path=customXml/itemProps2.xml><?xml version="1.0" encoding="utf-8"?>
<ds:datastoreItem xmlns:ds="http://schemas.openxmlformats.org/officeDocument/2006/customXml" ds:itemID="{0B7B66A6-49BC-4105-BE7F-BEE1ABFA79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86bc11-caeb-4cf6-964e-54cff73eef2e"/>
    <ds:schemaRef ds:uri="52ba5d6a-88a2-4928-9892-a56e2f24d0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5668CC-5DDF-4CDD-A500-79DA6EC615E2}">
  <ds:schemaRefs>
    <ds:schemaRef ds:uri="http://schemas.microsoft.com/office/2006/metadata/properties"/>
    <ds:schemaRef ds:uri="http://schemas.microsoft.com/office/infopath/2007/PartnerControls"/>
    <ds:schemaRef ds:uri="1f86bc11-caeb-4cf6-964e-54cff73eef2e"/>
  </ds:schemaRefs>
</ds:datastoreItem>
</file>

<file path=customXml/itemProps4.xml><?xml version="1.0" encoding="utf-8"?>
<ds:datastoreItem xmlns:ds="http://schemas.openxmlformats.org/officeDocument/2006/customXml" ds:itemID="{B7FC97DD-D9BE-4837-9B0B-5A7FC06C9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1124</Words>
  <Characters>9563</Characters>
  <Application>Microsoft Office Word</Application>
  <DocSecurity>0</DocSecurity>
  <Lines>1366</Lines>
  <Paragraphs>593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2025-12-16T05:08:00Z</dcterms:created>
  <dcterms:modified xsi:type="dcterms:W3CDTF">2025-12-16T05:15:00Z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0x010100D50FEDF69096B64F8C92BFF5EAC2CC3F</vt:lpwstr>
  </property>
</Properties>
</file>